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73" w:rsidRPr="00171273" w:rsidRDefault="00171273" w:rsidP="00171273"/>
    <w:p w:rsidR="000A6323" w:rsidRPr="000A6323" w:rsidRDefault="000A6323" w:rsidP="000A6323">
      <w:pPr>
        <w:jc w:val="center"/>
        <w:rPr>
          <w:rFonts w:eastAsia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0A6323" w:rsidRPr="000A6323" w:rsidRDefault="000A6323" w:rsidP="000A6323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A6323" w:rsidRPr="000A6323" w:rsidRDefault="000A6323" w:rsidP="000A6323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A6323" w:rsidRPr="000A6323" w:rsidRDefault="000A6323" w:rsidP="000A6323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A6323" w:rsidRPr="000A6323" w:rsidRDefault="000A6323" w:rsidP="000A6323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A6323" w:rsidRPr="00AD5668" w:rsidRDefault="000A6323" w:rsidP="000A6323">
      <w:pPr>
        <w:pStyle w:val="ac"/>
        <w:jc w:val="center"/>
        <w:rPr>
          <w:sz w:val="24"/>
          <w:szCs w:val="24"/>
          <w:lang w:eastAsia="ru-RU"/>
        </w:rPr>
      </w:pPr>
      <w:r w:rsidRPr="00AD5668">
        <w:rPr>
          <w:sz w:val="24"/>
          <w:szCs w:val="24"/>
          <w:lang w:eastAsia="ru-RU"/>
        </w:rPr>
        <w:t>Совет городского поселения «Забайкальское»</w:t>
      </w:r>
    </w:p>
    <w:p w:rsidR="000A6323" w:rsidRPr="00AD5668" w:rsidRDefault="000A6323" w:rsidP="000A6323">
      <w:pPr>
        <w:pStyle w:val="ac"/>
        <w:jc w:val="center"/>
        <w:rPr>
          <w:sz w:val="24"/>
          <w:szCs w:val="24"/>
          <w:lang w:eastAsia="ru-RU"/>
        </w:rPr>
      </w:pPr>
      <w:r w:rsidRPr="00AD5668">
        <w:rPr>
          <w:sz w:val="24"/>
          <w:szCs w:val="24"/>
          <w:lang w:eastAsia="ru-RU"/>
        </w:rPr>
        <w:t>муниципального района «Забайкальский район»</w:t>
      </w:r>
    </w:p>
    <w:p w:rsidR="000A6323" w:rsidRPr="00AD5668" w:rsidRDefault="000A6323" w:rsidP="000A6323">
      <w:pPr>
        <w:pStyle w:val="ac"/>
        <w:jc w:val="center"/>
        <w:rPr>
          <w:sz w:val="24"/>
          <w:szCs w:val="24"/>
          <w:lang w:eastAsia="ru-RU"/>
        </w:rPr>
      </w:pPr>
      <w:r w:rsidRPr="00AD5668">
        <w:rPr>
          <w:sz w:val="24"/>
          <w:szCs w:val="24"/>
          <w:lang w:val="en-US" w:eastAsia="ru-RU"/>
        </w:rPr>
        <w:t>V</w:t>
      </w:r>
      <w:r w:rsidRPr="00AD5668">
        <w:rPr>
          <w:sz w:val="24"/>
          <w:szCs w:val="24"/>
          <w:lang w:eastAsia="ru-RU"/>
        </w:rPr>
        <w:t xml:space="preserve"> – го созыва</w:t>
      </w:r>
    </w:p>
    <w:p w:rsidR="00E553E9" w:rsidRPr="00AD5668" w:rsidRDefault="00E553E9" w:rsidP="000A6323">
      <w:pPr>
        <w:pStyle w:val="ac"/>
        <w:jc w:val="center"/>
        <w:rPr>
          <w:sz w:val="24"/>
          <w:szCs w:val="24"/>
          <w:lang w:eastAsia="ru-RU"/>
        </w:rPr>
      </w:pPr>
      <w:r w:rsidRPr="00AD5668">
        <w:rPr>
          <w:sz w:val="24"/>
          <w:szCs w:val="24"/>
          <w:lang w:eastAsia="ru-RU"/>
        </w:rPr>
        <w:t xml:space="preserve">  </w:t>
      </w:r>
    </w:p>
    <w:p w:rsidR="000A6323" w:rsidRPr="00AD5668" w:rsidRDefault="000A6323" w:rsidP="000A6323">
      <w:pPr>
        <w:pStyle w:val="ac"/>
        <w:jc w:val="center"/>
        <w:rPr>
          <w:sz w:val="24"/>
          <w:szCs w:val="24"/>
          <w:lang w:eastAsia="ru-RU"/>
        </w:rPr>
      </w:pPr>
      <w:r w:rsidRPr="00AD5668">
        <w:rPr>
          <w:sz w:val="24"/>
          <w:szCs w:val="24"/>
          <w:lang w:eastAsia="ru-RU"/>
        </w:rPr>
        <w:t>РЕШЕНИЕ</w:t>
      </w:r>
    </w:p>
    <w:p w:rsidR="000A6323" w:rsidRPr="00AD5668" w:rsidRDefault="000A6323" w:rsidP="000A6323">
      <w:pPr>
        <w:pStyle w:val="ac"/>
        <w:jc w:val="center"/>
        <w:rPr>
          <w:sz w:val="24"/>
          <w:szCs w:val="24"/>
          <w:lang w:eastAsia="ru-RU"/>
        </w:rPr>
      </w:pPr>
      <w:r w:rsidRPr="00AD5668">
        <w:rPr>
          <w:sz w:val="24"/>
          <w:szCs w:val="24"/>
          <w:lang w:eastAsia="ru-RU"/>
        </w:rPr>
        <w:t>пгт. Забайкальск</w:t>
      </w:r>
    </w:p>
    <w:p w:rsidR="000A6323" w:rsidRPr="00AD5668" w:rsidRDefault="000A6323" w:rsidP="000A6323">
      <w:pPr>
        <w:pStyle w:val="ac"/>
        <w:jc w:val="center"/>
        <w:rPr>
          <w:sz w:val="24"/>
          <w:szCs w:val="24"/>
          <w:lang w:eastAsia="ru-RU"/>
        </w:rPr>
      </w:pPr>
    </w:p>
    <w:p w:rsidR="000A6323" w:rsidRPr="00AD5668" w:rsidRDefault="000A6323" w:rsidP="000A6323">
      <w:pPr>
        <w:pStyle w:val="ac"/>
        <w:jc w:val="center"/>
        <w:rPr>
          <w:sz w:val="24"/>
          <w:szCs w:val="24"/>
          <w:u w:val="single"/>
          <w:lang w:eastAsia="ru-RU"/>
        </w:rPr>
      </w:pPr>
      <w:r w:rsidRPr="00AD5668">
        <w:rPr>
          <w:sz w:val="24"/>
          <w:szCs w:val="24"/>
          <w:lang w:eastAsia="ru-RU"/>
        </w:rPr>
        <w:t>от «</w:t>
      </w:r>
      <w:r w:rsidR="00E553E9" w:rsidRPr="00AD5668">
        <w:rPr>
          <w:sz w:val="24"/>
          <w:szCs w:val="24"/>
          <w:lang w:eastAsia="ru-RU"/>
        </w:rPr>
        <w:t xml:space="preserve"> 25 </w:t>
      </w:r>
      <w:r w:rsidRPr="00AD5668">
        <w:rPr>
          <w:sz w:val="24"/>
          <w:szCs w:val="24"/>
          <w:lang w:eastAsia="ru-RU"/>
        </w:rPr>
        <w:t xml:space="preserve">» </w:t>
      </w:r>
      <w:r w:rsidR="00E553E9" w:rsidRPr="00AD5668">
        <w:rPr>
          <w:sz w:val="24"/>
          <w:szCs w:val="24"/>
          <w:lang w:eastAsia="ru-RU"/>
        </w:rPr>
        <w:t>ноября</w:t>
      </w:r>
      <w:r w:rsidRPr="00AD5668">
        <w:rPr>
          <w:sz w:val="24"/>
          <w:szCs w:val="24"/>
          <w:lang w:eastAsia="ru-RU"/>
        </w:rPr>
        <w:t xml:space="preserve">  2022 г.                                                                                №</w:t>
      </w:r>
      <w:r w:rsidR="00E553E9" w:rsidRPr="00AD5668">
        <w:rPr>
          <w:sz w:val="24"/>
          <w:szCs w:val="24"/>
          <w:lang w:eastAsia="ru-RU"/>
        </w:rPr>
        <w:t xml:space="preserve"> 57</w:t>
      </w:r>
    </w:p>
    <w:p w:rsidR="00716C35" w:rsidRPr="00E553E9" w:rsidRDefault="00716C35" w:rsidP="000A6323">
      <w:pPr>
        <w:pStyle w:val="ac"/>
        <w:jc w:val="center"/>
        <w:rPr>
          <w:sz w:val="24"/>
          <w:szCs w:val="24"/>
        </w:rPr>
      </w:pPr>
    </w:p>
    <w:p w:rsidR="000E00C0" w:rsidRPr="00E553E9" w:rsidRDefault="00716C35" w:rsidP="00E553E9">
      <w:pPr>
        <w:pStyle w:val="ac"/>
        <w:jc w:val="center"/>
        <w:rPr>
          <w:sz w:val="24"/>
          <w:szCs w:val="24"/>
        </w:rPr>
      </w:pPr>
      <w:r w:rsidRPr="00E553E9">
        <w:rPr>
          <w:sz w:val="24"/>
          <w:szCs w:val="24"/>
        </w:rPr>
        <w:t>Об утверждении Положения о комиссии по</w:t>
      </w:r>
      <w:r w:rsidR="000A6323" w:rsidRPr="00E553E9">
        <w:rPr>
          <w:sz w:val="24"/>
          <w:szCs w:val="24"/>
        </w:rPr>
        <w:t xml:space="preserve"> </w:t>
      </w:r>
      <w:r w:rsidR="00C45D2F" w:rsidRPr="00E553E9">
        <w:rPr>
          <w:sz w:val="24"/>
          <w:szCs w:val="24"/>
        </w:rPr>
        <w:t>соблюдению</w:t>
      </w:r>
      <w:r w:rsidRPr="00E553E9">
        <w:rPr>
          <w:sz w:val="24"/>
          <w:szCs w:val="24"/>
        </w:rPr>
        <w:t xml:space="preserve"> лицами, замещающими</w:t>
      </w:r>
      <w:r w:rsidR="000A6323" w:rsidRPr="00E553E9">
        <w:rPr>
          <w:sz w:val="24"/>
          <w:szCs w:val="24"/>
        </w:rPr>
        <w:t xml:space="preserve"> </w:t>
      </w:r>
      <w:r w:rsidR="00C45D2F" w:rsidRPr="00E553E9">
        <w:rPr>
          <w:sz w:val="24"/>
          <w:szCs w:val="24"/>
        </w:rPr>
        <w:t xml:space="preserve">муниципальные должности в </w:t>
      </w:r>
      <w:r w:rsidR="000A6323" w:rsidRPr="00E553E9">
        <w:rPr>
          <w:sz w:val="24"/>
          <w:szCs w:val="24"/>
        </w:rPr>
        <w:t>органах местного самоуправления</w:t>
      </w:r>
      <w:r w:rsidR="00C45D2F" w:rsidRPr="00E553E9">
        <w:rPr>
          <w:sz w:val="24"/>
          <w:szCs w:val="24"/>
        </w:rPr>
        <w:t xml:space="preserve"> </w:t>
      </w:r>
      <w:r w:rsidR="00AD5668">
        <w:rPr>
          <w:sz w:val="24"/>
          <w:szCs w:val="24"/>
        </w:rPr>
        <w:t xml:space="preserve">городского поселения «Забайкальское» </w:t>
      </w:r>
      <w:r w:rsidR="00C45D2F" w:rsidRPr="00E553E9">
        <w:rPr>
          <w:sz w:val="24"/>
          <w:szCs w:val="24"/>
        </w:rPr>
        <w:t>о</w:t>
      </w:r>
      <w:r w:rsidR="008B18E3" w:rsidRPr="00E553E9">
        <w:rPr>
          <w:sz w:val="24"/>
          <w:szCs w:val="24"/>
        </w:rPr>
        <w:t>гр</w:t>
      </w:r>
      <w:r w:rsidR="00C45D2F" w:rsidRPr="00E553E9">
        <w:rPr>
          <w:sz w:val="24"/>
          <w:szCs w:val="24"/>
        </w:rPr>
        <w:t>аничений,</w:t>
      </w:r>
      <w:r w:rsidR="0093199C" w:rsidRPr="00E553E9">
        <w:rPr>
          <w:sz w:val="24"/>
          <w:szCs w:val="24"/>
        </w:rPr>
        <w:t xml:space="preserve"> </w:t>
      </w:r>
      <w:r w:rsidR="00C45D2F" w:rsidRPr="00E553E9">
        <w:rPr>
          <w:sz w:val="24"/>
          <w:szCs w:val="24"/>
        </w:rPr>
        <w:t>запретов,</w:t>
      </w:r>
      <w:r w:rsidR="000A6323" w:rsidRPr="00E553E9">
        <w:rPr>
          <w:sz w:val="24"/>
          <w:szCs w:val="24"/>
        </w:rPr>
        <w:t xml:space="preserve"> </w:t>
      </w:r>
      <w:r w:rsidR="00C45D2F" w:rsidRPr="00E553E9">
        <w:rPr>
          <w:sz w:val="24"/>
          <w:szCs w:val="24"/>
        </w:rPr>
        <w:t>исполнения обязанностей, установленных</w:t>
      </w:r>
      <w:r w:rsidR="00E553E9">
        <w:rPr>
          <w:sz w:val="24"/>
          <w:szCs w:val="24"/>
        </w:rPr>
        <w:t xml:space="preserve"> </w:t>
      </w:r>
      <w:r w:rsidR="00C45D2F" w:rsidRPr="00E553E9">
        <w:rPr>
          <w:sz w:val="24"/>
          <w:szCs w:val="24"/>
        </w:rPr>
        <w:t>законодательством в целях противодействия коррупции</w:t>
      </w:r>
      <w:r w:rsidR="000A6323" w:rsidRPr="00E553E9">
        <w:rPr>
          <w:sz w:val="24"/>
          <w:szCs w:val="24"/>
        </w:rPr>
        <w:t xml:space="preserve"> и урегулированию конфликта интересов</w:t>
      </w:r>
    </w:p>
    <w:p w:rsidR="000E00C0" w:rsidRDefault="000E00C0" w:rsidP="000A6323">
      <w:pPr>
        <w:pStyle w:val="ac"/>
        <w:rPr>
          <w:sz w:val="24"/>
          <w:szCs w:val="24"/>
        </w:rPr>
      </w:pPr>
    </w:p>
    <w:p w:rsidR="00C45D2F" w:rsidRPr="000A6323" w:rsidRDefault="000A6323" w:rsidP="0015478B">
      <w:pPr>
        <w:pStyle w:val="ac"/>
        <w:ind w:firstLine="708"/>
        <w:rPr>
          <w:sz w:val="24"/>
          <w:szCs w:val="24"/>
        </w:rPr>
      </w:pPr>
      <w:r w:rsidRPr="000A6323">
        <w:rPr>
          <w:sz w:val="24"/>
          <w:szCs w:val="24"/>
        </w:rPr>
        <w:t xml:space="preserve">В соответствии с Федеральным </w:t>
      </w:r>
      <w:hyperlink r:id="rId8" w:history="1">
        <w:r w:rsidRPr="000A6323">
          <w:rPr>
            <w:sz w:val="24"/>
            <w:szCs w:val="24"/>
          </w:rPr>
          <w:t>законом</w:t>
        </w:r>
      </w:hyperlink>
      <w:r w:rsidRPr="000A6323">
        <w:rPr>
          <w:sz w:val="24"/>
          <w:szCs w:val="24"/>
        </w:rPr>
        <w:t xml:space="preserve"> от 25 декабря 2008 год</w:t>
      </w:r>
      <w:r>
        <w:rPr>
          <w:sz w:val="24"/>
          <w:szCs w:val="24"/>
        </w:rPr>
        <w:t>а N 273-ФЗ «О противодействии коррупции»</w:t>
      </w:r>
      <w:r w:rsidRPr="000A6323">
        <w:rPr>
          <w:sz w:val="24"/>
          <w:szCs w:val="24"/>
        </w:rPr>
        <w:t xml:space="preserve">, </w:t>
      </w:r>
      <w:r w:rsidR="00AD5668">
        <w:rPr>
          <w:sz w:val="24"/>
          <w:szCs w:val="24"/>
        </w:rPr>
        <w:t>Федерального закона № 131 «Об общих принципах организации местного самоуправления в Российской Федерации», Уставом городского поселения «Забайкальское»</w:t>
      </w:r>
      <w:r w:rsidR="0015478B">
        <w:rPr>
          <w:sz w:val="24"/>
          <w:szCs w:val="24"/>
        </w:rPr>
        <w:t xml:space="preserve">, и в целях контроля за соблюдением лицами, замещающими муниципальные должности </w:t>
      </w:r>
      <w:r w:rsidR="0015478B" w:rsidRPr="00E553E9">
        <w:rPr>
          <w:sz w:val="24"/>
          <w:szCs w:val="24"/>
        </w:rPr>
        <w:t>ограничений, запретов, исполнения обязанностей, установленных</w:t>
      </w:r>
      <w:r w:rsidR="0015478B">
        <w:rPr>
          <w:sz w:val="24"/>
          <w:szCs w:val="24"/>
        </w:rPr>
        <w:t xml:space="preserve"> </w:t>
      </w:r>
      <w:r w:rsidR="0015478B" w:rsidRPr="00E553E9">
        <w:rPr>
          <w:sz w:val="24"/>
          <w:szCs w:val="24"/>
        </w:rPr>
        <w:t>законодательством в целях противодействия коррупции и урегулированию конфликта интересов</w:t>
      </w:r>
      <w:r w:rsidR="0015478B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Совет городского поселения «Забайкальское» </w:t>
      </w:r>
      <w:r w:rsidRPr="000A6323">
        <w:rPr>
          <w:b/>
          <w:sz w:val="24"/>
          <w:szCs w:val="24"/>
        </w:rPr>
        <w:t>решил</w:t>
      </w:r>
      <w:r w:rsidR="00C45D2F" w:rsidRPr="000A6323">
        <w:rPr>
          <w:sz w:val="24"/>
          <w:szCs w:val="24"/>
        </w:rPr>
        <w:t>:  </w:t>
      </w:r>
    </w:p>
    <w:p w:rsidR="00C45D2F" w:rsidRPr="000A6323" w:rsidRDefault="000E00C0" w:rsidP="000A6323">
      <w:pPr>
        <w:pStyle w:val="ac"/>
        <w:ind w:firstLine="708"/>
        <w:rPr>
          <w:sz w:val="24"/>
          <w:szCs w:val="24"/>
        </w:rPr>
      </w:pPr>
      <w:r w:rsidRPr="000A6323">
        <w:rPr>
          <w:sz w:val="24"/>
          <w:szCs w:val="24"/>
        </w:rPr>
        <w:t xml:space="preserve">1. </w:t>
      </w:r>
      <w:r w:rsidR="00C45D2F" w:rsidRPr="000A6323">
        <w:rPr>
          <w:sz w:val="24"/>
          <w:szCs w:val="24"/>
        </w:rPr>
        <w:t xml:space="preserve">Утвердить Положение о комиссии по соблюдению лицами, замещающими муниципальные должности в </w:t>
      </w:r>
      <w:r w:rsidR="00E51566" w:rsidRPr="00E51566">
        <w:rPr>
          <w:sz w:val="24"/>
          <w:szCs w:val="24"/>
        </w:rPr>
        <w:t>органах местного самоуправления</w:t>
      </w:r>
      <w:r w:rsidR="00E51566" w:rsidRPr="000A6323">
        <w:t xml:space="preserve"> </w:t>
      </w:r>
      <w:r w:rsidR="0015478B">
        <w:t xml:space="preserve"> </w:t>
      </w:r>
      <w:r w:rsidR="0015478B" w:rsidRPr="0015478B">
        <w:rPr>
          <w:sz w:val="24"/>
          <w:szCs w:val="24"/>
        </w:rPr>
        <w:t>городского поселения «Забайкальское»</w:t>
      </w:r>
      <w:r w:rsidR="0015478B">
        <w:t xml:space="preserve"> </w:t>
      </w:r>
      <w:r w:rsidR="00E51566" w:rsidRPr="000A6323">
        <w:rPr>
          <w:sz w:val="24"/>
          <w:szCs w:val="24"/>
        </w:rPr>
        <w:t>ограничений</w:t>
      </w:r>
      <w:r w:rsidR="00C45D2F" w:rsidRPr="000A6323">
        <w:rPr>
          <w:sz w:val="24"/>
          <w:szCs w:val="24"/>
        </w:rPr>
        <w:t>, запретов, исполнения обязанностей, установленных законодательством в целях противодействия коррупции</w:t>
      </w:r>
      <w:r w:rsidR="00E51566">
        <w:rPr>
          <w:sz w:val="24"/>
          <w:szCs w:val="24"/>
        </w:rPr>
        <w:t xml:space="preserve"> и урегулированию конфликта интересов</w:t>
      </w:r>
      <w:r w:rsidR="00C45D2F" w:rsidRPr="000A6323">
        <w:rPr>
          <w:sz w:val="24"/>
          <w:szCs w:val="24"/>
        </w:rPr>
        <w:t>. (приложение № 1).</w:t>
      </w:r>
    </w:p>
    <w:p w:rsidR="000E00C0" w:rsidRDefault="000E00C0" w:rsidP="000A6323">
      <w:pPr>
        <w:pStyle w:val="ac"/>
        <w:ind w:firstLine="708"/>
        <w:rPr>
          <w:sz w:val="24"/>
          <w:szCs w:val="24"/>
        </w:rPr>
      </w:pPr>
      <w:r w:rsidRPr="000A6323">
        <w:rPr>
          <w:sz w:val="24"/>
          <w:szCs w:val="24"/>
        </w:rPr>
        <w:t>2. Утвердить состав комиссии по соблюдению лицами, замещающими муниципальные должности в</w:t>
      </w:r>
      <w:r w:rsidR="004A440D" w:rsidRPr="000A6323">
        <w:rPr>
          <w:sz w:val="24"/>
          <w:szCs w:val="24"/>
        </w:rPr>
        <w:t xml:space="preserve"> </w:t>
      </w:r>
      <w:r w:rsidR="00E51566" w:rsidRPr="00E51566">
        <w:rPr>
          <w:sz w:val="24"/>
          <w:szCs w:val="24"/>
        </w:rPr>
        <w:t>органах местного самоуправления</w:t>
      </w:r>
      <w:r w:rsidR="0015478B">
        <w:rPr>
          <w:sz w:val="24"/>
          <w:szCs w:val="24"/>
        </w:rPr>
        <w:t xml:space="preserve"> </w:t>
      </w:r>
      <w:r w:rsidR="0015478B" w:rsidRPr="0015478B">
        <w:rPr>
          <w:sz w:val="24"/>
          <w:szCs w:val="24"/>
        </w:rPr>
        <w:t>городского поселения «Забайкальское»</w:t>
      </w:r>
      <w:r w:rsidRPr="000A6323">
        <w:rPr>
          <w:sz w:val="24"/>
          <w:szCs w:val="24"/>
        </w:rPr>
        <w:t xml:space="preserve"> </w:t>
      </w:r>
      <w:r w:rsidR="00E51566" w:rsidRPr="000A6323">
        <w:rPr>
          <w:sz w:val="24"/>
          <w:szCs w:val="24"/>
        </w:rPr>
        <w:t>ограничений</w:t>
      </w:r>
      <w:r w:rsidRPr="000A6323">
        <w:rPr>
          <w:sz w:val="24"/>
          <w:szCs w:val="24"/>
        </w:rPr>
        <w:t>, запретов, исполнения обязанностей, установленных  законодательством в целях противодействия коррупции</w:t>
      </w:r>
      <w:r w:rsidR="00E51566">
        <w:rPr>
          <w:sz w:val="24"/>
          <w:szCs w:val="24"/>
        </w:rPr>
        <w:t xml:space="preserve"> и урегулированию конфликта интересов</w:t>
      </w:r>
      <w:r w:rsidRPr="000A6323">
        <w:rPr>
          <w:sz w:val="24"/>
          <w:szCs w:val="24"/>
        </w:rPr>
        <w:t>. (приложение № 2).</w:t>
      </w:r>
    </w:p>
    <w:p w:rsidR="00AD5668" w:rsidRPr="00AD5668" w:rsidRDefault="00AD5668" w:rsidP="00AD5668">
      <w:pPr>
        <w:shd w:val="clear" w:color="auto" w:fill="FFFFFF"/>
        <w:spacing w:line="270" w:lineRule="atLeast"/>
        <w:ind w:firstLine="708"/>
        <w:rPr>
          <w:rFonts w:eastAsia="Times New Roman"/>
          <w:bCs/>
          <w:color w:val="303030"/>
          <w:sz w:val="24"/>
          <w:szCs w:val="24"/>
          <w:lang w:eastAsia="ru-RU"/>
        </w:rPr>
      </w:pPr>
      <w:r>
        <w:rPr>
          <w:sz w:val="24"/>
          <w:szCs w:val="24"/>
        </w:rPr>
        <w:t>3. Признать утратившим силу решение Совета городского поселения «Забайкальское» № 205 от 06.05.2016г «</w:t>
      </w:r>
      <w:r w:rsidRPr="00AD5668">
        <w:rPr>
          <w:rFonts w:eastAsia="Times New Roman"/>
          <w:sz w:val="24"/>
          <w:szCs w:val="24"/>
          <w:lang w:eastAsia="ru-RU"/>
        </w:rPr>
        <w:t>Об утверждении Положения</w:t>
      </w:r>
      <w:r w:rsidRPr="00AD5668">
        <w:rPr>
          <w:rFonts w:eastAsia="Times New Roman"/>
          <w:b/>
          <w:bCs/>
          <w:color w:val="303030"/>
          <w:sz w:val="24"/>
          <w:szCs w:val="24"/>
          <w:lang w:eastAsia="ru-RU"/>
        </w:rPr>
        <w:t xml:space="preserve"> </w:t>
      </w:r>
      <w:r w:rsidRPr="00AD5668">
        <w:rPr>
          <w:rFonts w:eastAsia="Times New Roman"/>
          <w:color w:val="303030"/>
          <w:sz w:val="24"/>
          <w:szCs w:val="24"/>
          <w:lang w:eastAsia="ru-RU"/>
        </w:rPr>
        <w:t xml:space="preserve"> «</w:t>
      </w:r>
      <w:r w:rsidRPr="00AD5668">
        <w:rPr>
          <w:rFonts w:eastAsia="Times New Roman"/>
          <w:bCs/>
          <w:color w:val="303030"/>
          <w:sz w:val="24"/>
          <w:szCs w:val="24"/>
          <w:lang w:eastAsia="ru-RU"/>
        </w:rPr>
        <w:t>О комис</w:t>
      </w:r>
      <w:r>
        <w:rPr>
          <w:rFonts w:eastAsia="Times New Roman"/>
          <w:bCs/>
          <w:color w:val="303030"/>
          <w:sz w:val="24"/>
          <w:szCs w:val="24"/>
          <w:lang w:eastAsia="ru-RU"/>
        </w:rPr>
        <w:t xml:space="preserve">сии по урегулированию конфликта </w:t>
      </w:r>
      <w:r w:rsidRPr="00AD5668">
        <w:rPr>
          <w:rFonts w:eastAsia="Times New Roman"/>
          <w:bCs/>
          <w:color w:val="303030"/>
          <w:sz w:val="24"/>
          <w:szCs w:val="24"/>
          <w:lang w:eastAsia="ru-RU"/>
        </w:rPr>
        <w:t>интересов в Совете городского поселения «Забайкальское»</w:t>
      </w:r>
      <w:r w:rsidR="00F161AA">
        <w:rPr>
          <w:rFonts w:eastAsia="Times New Roman"/>
          <w:bCs/>
          <w:color w:val="303030"/>
          <w:sz w:val="24"/>
          <w:szCs w:val="24"/>
          <w:lang w:eastAsia="ru-RU"/>
        </w:rPr>
        <w:t>.</w:t>
      </w:r>
    </w:p>
    <w:p w:rsidR="00C45D2F" w:rsidRPr="000A6323" w:rsidRDefault="00AD5668" w:rsidP="000A6323">
      <w:pPr>
        <w:pStyle w:val="ac"/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0E00C0" w:rsidRPr="000A6323">
        <w:rPr>
          <w:sz w:val="24"/>
          <w:szCs w:val="24"/>
        </w:rPr>
        <w:t xml:space="preserve">. </w:t>
      </w:r>
      <w:r w:rsidR="00C45D2F" w:rsidRPr="000A6323">
        <w:rPr>
          <w:sz w:val="24"/>
          <w:szCs w:val="24"/>
        </w:rPr>
        <w:t>Решение вступает в с</w:t>
      </w:r>
      <w:r w:rsidR="00226BD6" w:rsidRPr="000A6323">
        <w:rPr>
          <w:sz w:val="24"/>
          <w:szCs w:val="24"/>
        </w:rPr>
        <w:t>и</w:t>
      </w:r>
      <w:r w:rsidR="00C45D2F" w:rsidRPr="000A6323">
        <w:rPr>
          <w:sz w:val="24"/>
          <w:szCs w:val="24"/>
        </w:rPr>
        <w:t>лу с момента опубликования</w:t>
      </w:r>
      <w:r w:rsidR="00226BD6" w:rsidRPr="000A6323">
        <w:rPr>
          <w:sz w:val="24"/>
          <w:szCs w:val="24"/>
        </w:rPr>
        <w:t xml:space="preserve"> </w:t>
      </w:r>
      <w:r w:rsidR="00E51566">
        <w:rPr>
          <w:sz w:val="24"/>
          <w:szCs w:val="24"/>
        </w:rPr>
        <w:t>в информационном вестнике «Вести Забайкальска».</w:t>
      </w:r>
    </w:p>
    <w:p w:rsidR="00C45D2F" w:rsidRPr="000A6323" w:rsidRDefault="00AD5668" w:rsidP="000A6323">
      <w:pPr>
        <w:pStyle w:val="ac"/>
        <w:ind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="000E00C0" w:rsidRPr="000A6323">
        <w:rPr>
          <w:sz w:val="24"/>
          <w:szCs w:val="24"/>
        </w:rPr>
        <w:t xml:space="preserve">. </w:t>
      </w:r>
      <w:r w:rsidR="0015478B">
        <w:rPr>
          <w:sz w:val="24"/>
          <w:szCs w:val="24"/>
        </w:rPr>
        <w:t>Опубликовать настоящее решение в информационном вестнике «Вести Забайкальск» и разместить на официальном сайте городского поселения «Забайкальское»</w:t>
      </w:r>
      <w:r w:rsidR="00C45D2F" w:rsidRPr="000A6323">
        <w:rPr>
          <w:sz w:val="24"/>
          <w:szCs w:val="24"/>
        </w:rPr>
        <w:t>.</w:t>
      </w:r>
    </w:p>
    <w:p w:rsidR="00C45D2F" w:rsidRPr="000A6323" w:rsidRDefault="00C45D2F" w:rsidP="000A6323">
      <w:pPr>
        <w:pStyle w:val="ac"/>
        <w:rPr>
          <w:sz w:val="24"/>
          <w:szCs w:val="24"/>
        </w:rPr>
      </w:pPr>
    </w:p>
    <w:p w:rsidR="00C45D2F" w:rsidRPr="000E00C0" w:rsidRDefault="00C45D2F" w:rsidP="000A6323">
      <w:pPr>
        <w:pStyle w:val="ac"/>
        <w:rPr>
          <w:sz w:val="24"/>
          <w:szCs w:val="24"/>
        </w:rPr>
      </w:pPr>
    </w:p>
    <w:p w:rsidR="00C45D2F" w:rsidRPr="000E00C0" w:rsidRDefault="00C45D2F" w:rsidP="000A6323">
      <w:pPr>
        <w:pStyle w:val="ac"/>
        <w:rPr>
          <w:sz w:val="24"/>
          <w:szCs w:val="24"/>
        </w:rPr>
      </w:pPr>
    </w:p>
    <w:p w:rsidR="00AD5668" w:rsidRPr="00AD5668" w:rsidRDefault="00E51566" w:rsidP="000A6323">
      <w:pPr>
        <w:pStyle w:val="ac"/>
        <w:rPr>
          <w:b/>
          <w:sz w:val="24"/>
          <w:szCs w:val="24"/>
        </w:rPr>
      </w:pPr>
      <w:r w:rsidRPr="00AD5668">
        <w:rPr>
          <w:b/>
          <w:sz w:val="24"/>
          <w:szCs w:val="24"/>
        </w:rPr>
        <w:t xml:space="preserve">Глава городского </w:t>
      </w:r>
    </w:p>
    <w:p w:rsidR="00C45D2F" w:rsidRPr="00AD5668" w:rsidRDefault="00E51566" w:rsidP="000A6323">
      <w:pPr>
        <w:pStyle w:val="ac"/>
        <w:rPr>
          <w:b/>
          <w:sz w:val="24"/>
          <w:szCs w:val="24"/>
        </w:rPr>
      </w:pPr>
      <w:r w:rsidRPr="00AD5668">
        <w:rPr>
          <w:b/>
          <w:sz w:val="24"/>
          <w:szCs w:val="24"/>
        </w:rPr>
        <w:t xml:space="preserve">поселения «Забайкальское»                                 </w:t>
      </w:r>
      <w:r w:rsidR="00AD5668" w:rsidRPr="00AD5668">
        <w:rPr>
          <w:b/>
          <w:sz w:val="24"/>
          <w:szCs w:val="24"/>
        </w:rPr>
        <w:t xml:space="preserve">                                        </w:t>
      </w:r>
      <w:r w:rsidRPr="00AD5668">
        <w:rPr>
          <w:b/>
          <w:sz w:val="24"/>
          <w:szCs w:val="24"/>
        </w:rPr>
        <w:t xml:space="preserve">     А.В.Красновский</w:t>
      </w:r>
    </w:p>
    <w:p w:rsidR="00C45D2F" w:rsidRPr="00AD5668" w:rsidRDefault="00C45D2F" w:rsidP="00C45D2F">
      <w:pPr>
        <w:rPr>
          <w:b/>
          <w:sz w:val="24"/>
          <w:szCs w:val="24"/>
        </w:rPr>
      </w:pPr>
    </w:p>
    <w:p w:rsidR="00C45D2F" w:rsidRDefault="00C45D2F" w:rsidP="00C45D2F">
      <w:pPr>
        <w:tabs>
          <w:tab w:val="left" w:pos="1455"/>
        </w:tabs>
        <w:rPr>
          <w:color w:val="444444"/>
          <w:sz w:val="24"/>
          <w:szCs w:val="24"/>
          <w:shd w:val="clear" w:color="auto" w:fill="F9F9F9"/>
        </w:rPr>
      </w:pPr>
    </w:p>
    <w:p w:rsidR="00AD5668" w:rsidRDefault="00AD5668" w:rsidP="00C45D2F">
      <w:pPr>
        <w:tabs>
          <w:tab w:val="left" w:pos="1455"/>
        </w:tabs>
        <w:rPr>
          <w:color w:val="444444"/>
          <w:sz w:val="24"/>
          <w:szCs w:val="24"/>
          <w:shd w:val="clear" w:color="auto" w:fill="F9F9F9"/>
        </w:rPr>
      </w:pPr>
    </w:p>
    <w:p w:rsidR="00AD5668" w:rsidRDefault="00AD5668" w:rsidP="00C45D2F">
      <w:pPr>
        <w:tabs>
          <w:tab w:val="left" w:pos="1455"/>
        </w:tabs>
        <w:rPr>
          <w:color w:val="444444"/>
          <w:sz w:val="24"/>
          <w:szCs w:val="24"/>
          <w:shd w:val="clear" w:color="auto" w:fill="F9F9F9"/>
        </w:rPr>
      </w:pPr>
    </w:p>
    <w:p w:rsidR="00AD5668" w:rsidRDefault="00AD5668" w:rsidP="00C45D2F">
      <w:pPr>
        <w:tabs>
          <w:tab w:val="left" w:pos="1455"/>
        </w:tabs>
      </w:pPr>
    </w:p>
    <w:p w:rsidR="000E00C0" w:rsidRPr="00B51D69" w:rsidRDefault="00E51566" w:rsidP="00B51D69">
      <w:pPr>
        <w:tabs>
          <w:tab w:val="left" w:pos="1455"/>
        </w:tabs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</w:t>
      </w:r>
      <w:r w:rsidR="00716C35">
        <w:t xml:space="preserve"> </w:t>
      </w:r>
      <w:r w:rsidR="00226BD6" w:rsidRPr="00E51566">
        <w:rPr>
          <w:sz w:val="20"/>
          <w:szCs w:val="20"/>
        </w:rPr>
        <w:t>Приложение № 1</w:t>
      </w:r>
    </w:p>
    <w:p w:rsidR="00716C35" w:rsidRPr="00E51566" w:rsidRDefault="00C45D2F" w:rsidP="00E5156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51566">
        <w:rPr>
          <w:sz w:val="20"/>
          <w:szCs w:val="20"/>
        </w:rPr>
        <w:t>Утверждено</w:t>
      </w:r>
    </w:p>
    <w:p w:rsidR="00E51566" w:rsidRDefault="00E51566" w:rsidP="00E5156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Решением С</w:t>
      </w:r>
      <w:r w:rsidR="00C45D2F" w:rsidRPr="00E51566">
        <w:rPr>
          <w:sz w:val="20"/>
          <w:szCs w:val="20"/>
        </w:rPr>
        <w:t xml:space="preserve">овета </w:t>
      </w:r>
      <w:r>
        <w:rPr>
          <w:sz w:val="20"/>
          <w:szCs w:val="20"/>
        </w:rPr>
        <w:t>городского</w:t>
      </w:r>
    </w:p>
    <w:p w:rsidR="00C45D2F" w:rsidRPr="00E51566" w:rsidRDefault="00E51566" w:rsidP="00E5156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«Забайкальское»</w:t>
      </w:r>
      <w:r w:rsidR="00C45D2F" w:rsidRPr="00E51566">
        <w:rPr>
          <w:sz w:val="20"/>
          <w:szCs w:val="20"/>
        </w:rPr>
        <w:t xml:space="preserve"> </w:t>
      </w:r>
    </w:p>
    <w:p w:rsidR="00C45D2F" w:rsidRPr="00E51566" w:rsidRDefault="00E51566" w:rsidP="00E5156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AD5668">
        <w:rPr>
          <w:sz w:val="20"/>
          <w:szCs w:val="20"/>
        </w:rPr>
        <w:t>57</w:t>
      </w:r>
      <w:r>
        <w:rPr>
          <w:sz w:val="20"/>
          <w:szCs w:val="20"/>
        </w:rPr>
        <w:t xml:space="preserve">  от 25.11.2022</w:t>
      </w:r>
      <w:r w:rsidR="00C45D2F" w:rsidRPr="00E51566">
        <w:rPr>
          <w:sz w:val="20"/>
          <w:szCs w:val="20"/>
        </w:rPr>
        <w:t xml:space="preserve"> г.</w:t>
      </w:r>
    </w:p>
    <w:p w:rsidR="00716C35" w:rsidRDefault="00716C35" w:rsidP="00C45D2F">
      <w:pPr>
        <w:autoSpaceDE w:val="0"/>
        <w:autoSpaceDN w:val="0"/>
        <w:adjustRightInd w:val="0"/>
        <w:jc w:val="right"/>
        <w:rPr>
          <w:b/>
        </w:rPr>
      </w:pPr>
    </w:p>
    <w:p w:rsidR="00716C35" w:rsidRDefault="00716C35" w:rsidP="00C45D2F">
      <w:pPr>
        <w:autoSpaceDE w:val="0"/>
        <w:autoSpaceDN w:val="0"/>
        <w:adjustRightInd w:val="0"/>
        <w:jc w:val="right"/>
        <w:rPr>
          <w:b/>
        </w:rPr>
      </w:pPr>
    </w:p>
    <w:p w:rsidR="00716C35" w:rsidRDefault="00716C35" w:rsidP="00583878">
      <w:pPr>
        <w:autoSpaceDE w:val="0"/>
        <w:autoSpaceDN w:val="0"/>
        <w:adjustRightInd w:val="0"/>
        <w:jc w:val="center"/>
        <w:rPr>
          <w:b/>
        </w:rPr>
      </w:pPr>
    </w:p>
    <w:p w:rsidR="00583878" w:rsidRPr="000E00C0" w:rsidRDefault="00583878" w:rsidP="00C45D2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E00C0">
        <w:rPr>
          <w:b/>
          <w:sz w:val="24"/>
          <w:szCs w:val="24"/>
        </w:rPr>
        <w:t>ПОЛОЖЕНИЕ</w:t>
      </w:r>
    </w:p>
    <w:p w:rsidR="00583878" w:rsidRPr="000E00C0" w:rsidRDefault="00583878" w:rsidP="00C45D2F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0E00C0">
        <w:rPr>
          <w:b/>
          <w:sz w:val="24"/>
          <w:szCs w:val="24"/>
        </w:rPr>
        <w:t xml:space="preserve">о комиссии </w:t>
      </w:r>
      <w:r w:rsidRPr="000E00C0">
        <w:rPr>
          <w:b/>
          <w:color w:val="000000"/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</w:t>
      </w:r>
      <w:r w:rsidR="00E51566">
        <w:rPr>
          <w:b/>
          <w:color w:val="000000"/>
          <w:sz w:val="24"/>
          <w:szCs w:val="24"/>
          <w:shd w:val="clear" w:color="auto" w:fill="FFFFFF"/>
        </w:rPr>
        <w:t xml:space="preserve">органах местного самоуправления </w:t>
      </w:r>
      <w:r w:rsidRPr="000E00C0">
        <w:rPr>
          <w:b/>
          <w:color w:val="000000"/>
          <w:sz w:val="24"/>
          <w:szCs w:val="24"/>
          <w:shd w:val="clear" w:color="auto" w:fill="FFFFFF"/>
        </w:rPr>
        <w:t xml:space="preserve">ограничений, запретов, исполнения обязанностей, </w:t>
      </w:r>
      <w:r w:rsidR="00C45D2F" w:rsidRPr="000E00C0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0E00C0">
        <w:rPr>
          <w:b/>
          <w:color w:val="000000"/>
          <w:sz w:val="24"/>
          <w:szCs w:val="24"/>
          <w:shd w:val="clear" w:color="auto" w:fill="FFFFFF"/>
        </w:rPr>
        <w:t>установленных законодательством в целях противодействия коррупции</w:t>
      </w:r>
      <w:r w:rsidR="00E51566">
        <w:rPr>
          <w:b/>
          <w:color w:val="000000"/>
          <w:sz w:val="24"/>
          <w:szCs w:val="24"/>
          <w:shd w:val="clear" w:color="auto" w:fill="FFFFFF"/>
        </w:rPr>
        <w:t xml:space="preserve"> и урегулированию конфликта интересов</w:t>
      </w:r>
    </w:p>
    <w:p w:rsidR="00583878" w:rsidRPr="000E00C0" w:rsidRDefault="00583878" w:rsidP="00583878">
      <w:pPr>
        <w:jc w:val="center"/>
        <w:rPr>
          <w:b/>
          <w:sz w:val="24"/>
          <w:szCs w:val="24"/>
        </w:rPr>
      </w:pP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0E00C0">
        <w:rPr>
          <w:sz w:val="24"/>
          <w:szCs w:val="24"/>
        </w:rPr>
        <w:t>1. </w:t>
      </w:r>
      <w:r w:rsidRPr="000E00C0">
        <w:rPr>
          <w:rFonts w:eastAsia="Times New Roman"/>
          <w:spacing w:val="2"/>
          <w:sz w:val="24"/>
          <w:szCs w:val="24"/>
          <w:lang w:eastAsia="ru-RU"/>
        </w:rPr>
        <w:t xml:space="preserve">Настоящим Положением определяется порядок формирования и деятельности комиссии </w:t>
      </w:r>
      <w:r w:rsidRPr="000E00C0">
        <w:rPr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</w:t>
      </w:r>
      <w:r w:rsidR="00E51566">
        <w:rPr>
          <w:sz w:val="24"/>
          <w:szCs w:val="24"/>
          <w:shd w:val="clear" w:color="auto" w:fill="FFFFFF"/>
        </w:rPr>
        <w:t>органах местного самоуправления</w:t>
      </w:r>
      <w:r w:rsidRPr="000E00C0">
        <w:rPr>
          <w:sz w:val="24"/>
          <w:szCs w:val="24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  <w:r w:rsidR="00E51566">
        <w:rPr>
          <w:sz w:val="24"/>
          <w:szCs w:val="24"/>
          <w:shd w:val="clear" w:color="auto" w:fill="FFFFFF"/>
        </w:rPr>
        <w:t xml:space="preserve"> и урегулированию конфликта интересов</w:t>
      </w:r>
      <w:r w:rsidR="00E51566">
        <w:rPr>
          <w:rFonts w:eastAsia="Times New Roman"/>
          <w:spacing w:val="2"/>
          <w:sz w:val="24"/>
          <w:szCs w:val="24"/>
          <w:lang w:eastAsia="ru-RU"/>
        </w:rPr>
        <w:t xml:space="preserve"> (далее – Комиссия).</w:t>
      </w:r>
    </w:p>
    <w:p w:rsidR="00583878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rFonts w:eastAsia="Times New Roman"/>
          <w:spacing w:val="2"/>
          <w:sz w:val="24"/>
          <w:szCs w:val="24"/>
          <w:lang w:eastAsia="ru-RU"/>
        </w:rPr>
        <w:t xml:space="preserve">2. Комиссия </w:t>
      </w:r>
      <w:r w:rsidRPr="000E00C0">
        <w:rPr>
          <w:sz w:val="24"/>
          <w:szCs w:val="24"/>
        </w:rPr>
        <w:t>создается правовым актом представительного органа муниципального образования из числа депутатов совета депутатов соответствующего муниципального обр</w:t>
      </w:r>
      <w:r w:rsidR="000E00C0">
        <w:rPr>
          <w:sz w:val="24"/>
          <w:szCs w:val="24"/>
        </w:rPr>
        <w:t xml:space="preserve">азования в количестве не менее </w:t>
      </w:r>
      <w:r w:rsidR="00B51D69">
        <w:rPr>
          <w:sz w:val="24"/>
          <w:szCs w:val="24"/>
        </w:rPr>
        <w:t>5</w:t>
      </w:r>
      <w:r w:rsidRPr="000E00C0">
        <w:rPr>
          <w:sz w:val="24"/>
          <w:szCs w:val="24"/>
        </w:rPr>
        <w:t xml:space="preserve"> человек и действует до окончания срока полномочий представительного органа очередного созыва.</w:t>
      </w:r>
    </w:p>
    <w:p w:rsidR="00B51D69" w:rsidRDefault="00B51D69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>
        <w:rPr>
          <w:sz w:val="24"/>
          <w:szCs w:val="24"/>
        </w:rPr>
        <w:t>2.1.</w:t>
      </w:r>
      <w:r w:rsidR="00F161AA">
        <w:rPr>
          <w:sz w:val="24"/>
          <w:szCs w:val="24"/>
        </w:rPr>
        <w:t xml:space="preserve"> Для участия в работе Комиссии в качестве ее членов с правом совещательного голоса могут быть приглашены независимые эксперты работающие в органах государственной власти Забайкальского края, деятельность которых связана с муниципальной или гражданской службой.</w:t>
      </w:r>
    </w:p>
    <w:p w:rsidR="00F161AA" w:rsidRPr="000E00C0" w:rsidRDefault="00F161AA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>
        <w:rPr>
          <w:sz w:val="24"/>
          <w:szCs w:val="24"/>
        </w:rPr>
        <w:t>2.2. Независимые эксперты включаются в состав Комиссии на добровольной и безвозмездной основе.</w:t>
      </w:r>
    </w:p>
    <w:p w:rsidR="00583878" w:rsidRPr="000E00C0" w:rsidRDefault="00016717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83878" w:rsidRPr="000E00C0">
        <w:rPr>
          <w:sz w:val="24"/>
          <w:szCs w:val="24"/>
        </w:rPr>
        <w:t>В состав Комиссии входят: председатель Комиссии, его заместитель и члены Комиссии.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0E00C0">
        <w:rPr>
          <w:rFonts w:eastAsia="Times New Roman"/>
          <w:spacing w:val="2"/>
          <w:sz w:val="24"/>
          <w:szCs w:val="24"/>
          <w:lang w:eastAsia="ru-RU"/>
        </w:rPr>
        <w:t> Из своего состава Комиссия избирает председателя Комиссии, его заместителя и секретаря Комиссии.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0E00C0">
        <w:rPr>
          <w:color w:val="000000"/>
          <w:sz w:val="24"/>
          <w:szCs w:val="24"/>
          <w:shd w:val="clear" w:color="auto" w:fill="FFFFFF"/>
        </w:rPr>
        <w:t xml:space="preserve">Персональный состав Комиссии определяется правовым актом </w:t>
      </w:r>
      <w:r w:rsidRPr="000E00C0">
        <w:rPr>
          <w:rFonts w:eastAsia="Times New Roman"/>
          <w:spacing w:val="2"/>
          <w:sz w:val="24"/>
          <w:szCs w:val="24"/>
          <w:lang w:eastAsia="ru-RU"/>
        </w:rPr>
        <w:t>представительного органа муниципального образования</w:t>
      </w:r>
      <w:r w:rsidRPr="000E00C0">
        <w:rPr>
          <w:color w:val="000000"/>
          <w:sz w:val="24"/>
          <w:szCs w:val="24"/>
          <w:shd w:val="clear" w:color="auto" w:fill="FFFFFF"/>
        </w:rPr>
        <w:t>.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0E00C0">
        <w:rPr>
          <w:rFonts w:eastAsia="Times New Roman"/>
          <w:spacing w:val="2"/>
          <w:sz w:val="24"/>
          <w:szCs w:val="24"/>
          <w:lang w:eastAsia="ru-RU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0E00C0">
        <w:rPr>
          <w:rFonts w:eastAsia="Times New Roman"/>
          <w:spacing w:val="2"/>
          <w:sz w:val="24"/>
          <w:szCs w:val="24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color w:val="000000"/>
          <w:sz w:val="24"/>
          <w:szCs w:val="24"/>
        </w:rPr>
      </w:pPr>
      <w:r w:rsidRPr="000E00C0">
        <w:rPr>
          <w:rFonts w:eastAsia="Times New Roman"/>
          <w:spacing w:val="2"/>
          <w:sz w:val="24"/>
          <w:szCs w:val="24"/>
          <w:lang w:eastAsia="ru-RU"/>
        </w:rPr>
        <w:t>П</w:t>
      </w:r>
      <w:r w:rsidRPr="000E00C0">
        <w:rPr>
          <w:color w:val="000000"/>
          <w:sz w:val="24"/>
          <w:szCs w:val="24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:rsidR="00583878" w:rsidRDefault="00583878" w:rsidP="00583878">
      <w:pPr>
        <w:shd w:val="clear" w:color="auto" w:fill="FFFFFF"/>
        <w:ind w:firstLine="709"/>
        <w:textAlignment w:val="baseline"/>
        <w:rPr>
          <w:color w:val="000000"/>
          <w:sz w:val="24"/>
          <w:szCs w:val="24"/>
        </w:rPr>
      </w:pPr>
      <w:r w:rsidRPr="000E00C0">
        <w:rPr>
          <w:color w:val="000000"/>
          <w:sz w:val="24"/>
          <w:szCs w:val="24"/>
        </w:rPr>
        <w:t>В случае если Комиссией рассматривается вопрос в отношении лица, замещающего муниципальную должность,</w:t>
      </w:r>
      <w:r w:rsidR="00016717">
        <w:rPr>
          <w:color w:val="000000"/>
          <w:sz w:val="24"/>
          <w:szCs w:val="24"/>
        </w:rPr>
        <w:t xml:space="preserve"> </w:t>
      </w:r>
      <w:r w:rsidRPr="000E00C0">
        <w:rPr>
          <w:color w:val="000000"/>
          <w:sz w:val="24"/>
          <w:szCs w:val="24"/>
        </w:rPr>
        <w:t xml:space="preserve"> входящего в состав Комиссии, </w:t>
      </w:r>
      <w:r w:rsidR="00016717">
        <w:rPr>
          <w:color w:val="000000"/>
          <w:sz w:val="24"/>
          <w:szCs w:val="24"/>
        </w:rPr>
        <w:t xml:space="preserve">указанное лицо освобождается от </w:t>
      </w:r>
      <w:r w:rsidRPr="000E00C0">
        <w:rPr>
          <w:color w:val="000000"/>
          <w:sz w:val="24"/>
          <w:szCs w:val="24"/>
        </w:rPr>
        <w:t xml:space="preserve">участия в деятельности Комиссии на время </w:t>
      </w:r>
      <w:r w:rsidR="00776516" w:rsidRPr="000E00C0">
        <w:rPr>
          <w:color w:val="000000"/>
          <w:sz w:val="24"/>
          <w:szCs w:val="24"/>
        </w:rPr>
        <w:br/>
      </w:r>
      <w:r w:rsidRPr="000E00C0">
        <w:rPr>
          <w:color w:val="000000"/>
          <w:sz w:val="24"/>
          <w:szCs w:val="24"/>
        </w:rPr>
        <w:t>ее проведения или рассмотрения вопроса по существу. </w:t>
      </w:r>
    </w:p>
    <w:p w:rsidR="00016717" w:rsidRDefault="00016717" w:rsidP="00583878">
      <w:pPr>
        <w:shd w:val="clear" w:color="auto" w:fill="FFFFFF"/>
        <w:ind w:firstLine="709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равенства голосов членов комиссии, голос председателя (председательствующего на заседании) является решающим.</w:t>
      </w:r>
    </w:p>
    <w:p w:rsidR="00016717" w:rsidRPr="000E00C0" w:rsidRDefault="00016717" w:rsidP="00583878">
      <w:pPr>
        <w:shd w:val="clear" w:color="auto" w:fill="FFFFFF"/>
        <w:ind w:firstLine="709"/>
        <w:textAlignment w:val="baseline"/>
        <w:rPr>
          <w:color w:val="000000"/>
          <w:sz w:val="24"/>
          <w:szCs w:val="24"/>
        </w:rPr>
      </w:pPr>
    </w:p>
    <w:p w:rsidR="00583878" w:rsidRDefault="00776516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rFonts w:eastAsia="Times New Roman"/>
          <w:spacing w:val="2"/>
          <w:sz w:val="24"/>
          <w:szCs w:val="24"/>
          <w:lang w:eastAsia="ru-RU"/>
        </w:rPr>
        <w:t>4. </w:t>
      </w:r>
      <w:r w:rsidR="00583878" w:rsidRPr="000E00C0">
        <w:rPr>
          <w:rFonts w:eastAsia="Times New Roman"/>
          <w:spacing w:val="2"/>
          <w:sz w:val="24"/>
          <w:szCs w:val="24"/>
          <w:lang w:eastAsia="ru-RU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  <w:r w:rsidR="00583878" w:rsidRPr="000E00C0">
        <w:rPr>
          <w:sz w:val="24"/>
          <w:szCs w:val="24"/>
        </w:rPr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:rsidR="00016717" w:rsidRPr="000E00C0" w:rsidRDefault="00016717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>
        <w:rPr>
          <w:sz w:val="24"/>
          <w:szCs w:val="24"/>
        </w:rPr>
        <w:t>4.1. Члены Комиссии могут принять участие в проведении заседания Комиссии в режиме видеоконференцсвязи и аудиоконференцсвязи, при этом используется электронная или иная связь, обеспечивающая аутентичность передаваемых и принимаемых сообщений.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0E00C0">
        <w:rPr>
          <w:rFonts w:eastAsia="Times New Roman"/>
          <w:spacing w:val="2"/>
          <w:sz w:val="24"/>
          <w:szCs w:val="24"/>
          <w:lang w:eastAsia="ru-RU"/>
        </w:rPr>
        <w:t>5. Комиссия рассматривает: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0E00C0">
        <w:rPr>
          <w:rFonts w:eastAsia="Times New Roman"/>
          <w:spacing w:val="2"/>
          <w:sz w:val="24"/>
          <w:szCs w:val="24"/>
          <w:lang w:eastAsia="ru-RU"/>
        </w:rPr>
        <w:t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поданное по форме, утвержденной настоящим Положением;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0E00C0">
        <w:rPr>
          <w:rFonts w:eastAsia="Times New Roman"/>
          <w:spacing w:val="2"/>
          <w:sz w:val="24"/>
          <w:szCs w:val="24"/>
          <w:lang w:eastAsia="ru-RU"/>
        </w:rPr>
        <w:t xml:space="preserve">б) уведомление лица, замещающего муниципальную должность, </w:t>
      </w:r>
      <w:r w:rsidRPr="000E00C0">
        <w:rPr>
          <w:rFonts w:eastAsia="Times New Roman"/>
          <w:spacing w:val="2"/>
          <w:sz w:val="24"/>
          <w:szCs w:val="24"/>
          <w:lang w:eastAsia="ru-RU"/>
        </w:rPr>
        <w:br/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583878" w:rsidRDefault="00583878" w:rsidP="00583878">
      <w:pPr>
        <w:shd w:val="clear" w:color="auto" w:fill="FFFFFF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0E00C0">
        <w:rPr>
          <w:rFonts w:eastAsia="Times New Roman"/>
          <w:spacing w:val="2"/>
          <w:sz w:val="24"/>
          <w:szCs w:val="24"/>
          <w:lang w:eastAsia="ru-RU"/>
        </w:rPr>
        <w:t xml:space="preserve">в) представление </w:t>
      </w:r>
      <w:r w:rsidR="00016717">
        <w:rPr>
          <w:rFonts w:eastAsia="Times New Roman"/>
          <w:spacing w:val="2"/>
          <w:sz w:val="24"/>
          <w:szCs w:val="24"/>
          <w:lang w:eastAsia="ru-RU"/>
        </w:rPr>
        <w:t>руководителя органа местного самоуправления</w:t>
      </w:r>
      <w:r w:rsidRPr="000E00C0">
        <w:rPr>
          <w:rFonts w:eastAsia="Times New Roman"/>
          <w:spacing w:val="2"/>
          <w:sz w:val="24"/>
          <w:szCs w:val="24"/>
          <w:lang w:eastAsia="ru-RU"/>
        </w:rPr>
        <w:t xml:space="preserve"> или любого члена Комиссии, касающееся обеспечение соблюдения лицом, замещающим муниципальную должность, законодательства в сфере противодействия коррупции либо осуществления в представительном органе муниципального образования мер по предупреждению коррупции. </w:t>
      </w:r>
    </w:p>
    <w:p w:rsidR="00CE3ADB" w:rsidRDefault="00CE3ADB" w:rsidP="00583878">
      <w:pPr>
        <w:shd w:val="clear" w:color="auto" w:fill="FFFFFF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>
        <w:rPr>
          <w:rFonts w:eastAsia="Times New Roman"/>
          <w:spacing w:val="2"/>
          <w:sz w:val="24"/>
          <w:szCs w:val="24"/>
          <w:lang w:eastAsia="ru-RU"/>
        </w:rPr>
        <w:t>г) о несоблюдении лицом, замещающего муниципальную должность требований к служебному поведению и (или) требований об урегулировании конфликта интересов.</w:t>
      </w:r>
    </w:p>
    <w:p w:rsidR="00CE3ADB" w:rsidRPr="000E00C0" w:rsidRDefault="00CE3ADB" w:rsidP="00583878">
      <w:pPr>
        <w:shd w:val="clear" w:color="auto" w:fill="FFFFFF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>
        <w:rPr>
          <w:rFonts w:eastAsia="Times New Roman"/>
          <w:spacing w:val="2"/>
          <w:sz w:val="24"/>
          <w:szCs w:val="24"/>
          <w:lang w:eastAsia="ru-RU"/>
        </w:rPr>
        <w:t>д) иные основания, предусмотренные действующим законодательсвом.</w:t>
      </w:r>
    </w:p>
    <w:p w:rsidR="00776516" w:rsidRPr="000E00C0" w:rsidRDefault="00583878" w:rsidP="00583878">
      <w:pPr>
        <w:shd w:val="clear" w:color="auto" w:fill="FFFFFF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0E00C0">
        <w:rPr>
          <w:rFonts w:eastAsia="Times New Roman"/>
          <w:spacing w:val="2"/>
          <w:sz w:val="24"/>
          <w:szCs w:val="24"/>
          <w:lang w:eastAsia="ru-RU"/>
        </w:rPr>
        <w:t>Заявление и уведомление, указанные в подпунктах «а» и «б», подаются лицом, замещающим муниципальную должност</w:t>
      </w:r>
      <w:r w:rsidR="00776516" w:rsidRPr="000E00C0">
        <w:rPr>
          <w:rFonts w:eastAsia="Times New Roman"/>
          <w:spacing w:val="2"/>
          <w:sz w:val="24"/>
          <w:szCs w:val="24"/>
          <w:lang w:eastAsia="ru-RU"/>
        </w:rPr>
        <w:t>ь, на имя председателя Комиссии (заявление и уведомление председателя Комиссии подаются на имя заместителя председателя Комиссии)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0E00C0">
        <w:rPr>
          <w:rFonts w:eastAsia="Times New Roman"/>
          <w:spacing w:val="2"/>
          <w:sz w:val="24"/>
          <w:szCs w:val="24"/>
          <w:lang w:eastAsia="ru-RU"/>
        </w:rPr>
        <w:t xml:space="preserve">6. Председатель Комиссии при поступлении к нему заявления, уведомления </w:t>
      </w:r>
      <w:r w:rsidR="008C3B26" w:rsidRPr="000E00C0">
        <w:rPr>
          <w:rFonts w:eastAsia="Times New Roman"/>
          <w:spacing w:val="2"/>
          <w:sz w:val="24"/>
          <w:szCs w:val="24"/>
          <w:lang w:eastAsia="ru-RU"/>
        </w:rPr>
        <w:t xml:space="preserve">(заместитель председателя Комиссии, в случае если заявление или уведомление подано председателем Комиссии) </w:t>
      </w:r>
      <w:r w:rsidRPr="000E00C0">
        <w:rPr>
          <w:rFonts w:eastAsia="Times New Roman"/>
          <w:spacing w:val="2"/>
          <w:sz w:val="24"/>
          <w:szCs w:val="24"/>
          <w:lang w:eastAsia="ru-RU"/>
        </w:rPr>
        <w:t>либо представления</w:t>
      </w:r>
      <w:r w:rsidR="00F60740" w:rsidRPr="000E00C0">
        <w:rPr>
          <w:rFonts w:eastAsia="Times New Roman"/>
          <w:spacing w:val="2"/>
          <w:sz w:val="24"/>
          <w:szCs w:val="24"/>
          <w:lang w:eastAsia="ru-RU"/>
        </w:rPr>
        <w:t>,</w:t>
      </w:r>
      <w:r w:rsidRPr="000E00C0">
        <w:rPr>
          <w:rFonts w:eastAsia="Times New Roman"/>
          <w:spacing w:val="2"/>
          <w:sz w:val="24"/>
          <w:szCs w:val="24"/>
          <w:lang w:eastAsia="ru-RU"/>
        </w:rPr>
        <w:t xml:space="preserve"> предусмотренные </w:t>
      </w:r>
      <w:r w:rsidR="008C3B26" w:rsidRPr="000E00C0">
        <w:rPr>
          <w:rFonts w:eastAsia="Times New Roman"/>
          <w:spacing w:val="2"/>
          <w:sz w:val="24"/>
          <w:szCs w:val="24"/>
          <w:lang w:eastAsia="ru-RU"/>
        </w:rPr>
        <w:t xml:space="preserve">пунктом 5 настоящего Положения, </w:t>
      </w:r>
      <w:r w:rsidRPr="000E00C0">
        <w:rPr>
          <w:rFonts w:eastAsia="Times New Roman"/>
          <w:spacing w:val="2"/>
          <w:sz w:val="24"/>
          <w:szCs w:val="24"/>
          <w:lang w:eastAsia="ru-RU"/>
        </w:rPr>
        <w:t>в 10-дневный срок  назначает дату, время и место заседания Комиссии.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0E00C0">
        <w:rPr>
          <w:rFonts w:eastAsia="Times New Roman"/>
          <w:spacing w:val="2"/>
          <w:sz w:val="24"/>
          <w:szCs w:val="24"/>
          <w:lang w:eastAsia="ru-RU"/>
        </w:rPr>
        <w:t xml:space="preserve">Информация о дате, месте и времени проведения заседания Комиссии доводится до сведения членов Комиссии секретарем Комиссии в срок </w:t>
      </w:r>
      <w:r w:rsidRPr="000E00C0">
        <w:rPr>
          <w:rFonts w:eastAsia="Times New Roman"/>
          <w:spacing w:val="2"/>
          <w:sz w:val="24"/>
          <w:szCs w:val="24"/>
          <w:lang w:eastAsia="ru-RU"/>
        </w:rPr>
        <w:br/>
        <w:t>не позднее, чем за семь рабочих дней до даты проведения заседания Комиссии.</w:t>
      </w:r>
    </w:p>
    <w:p w:rsidR="00583878" w:rsidRPr="000E00C0" w:rsidRDefault="00583878" w:rsidP="00583878">
      <w:pPr>
        <w:autoSpaceDE w:val="0"/>
        <w:autoSpaceDN w:val="0"/>
        <w:adjustRightInd w:val="0"/>
        <w:ind w:firstLine="709"/>
        <w:rPr>
          <w:b/>
          <w:color w:val="000000"/>
          <w:sz w:val="24"/>
          <w:szCs w:val="24"/>
          <w:shd w:val="clear" w:color="auto" w:fill="FFFFFF"/>
        </w:rPr>
      </w:pPr>
      <w:r w:rsidRPr="000E00C0">
        <w:rPr>
          <w:sz w:val="24"/>
          <w:szCs w:val="24"/>
        </w:rPr>
        <w:t xml:space="preserve">Комиссия в течение 30 дней со дня поступления на имя председателя Комиссии </w:t>
      </w:r>
      <w:r w:rsidR="00776516" w:rsidRPr="000E00C0">
        <w:rPr>
          <w:sz w:val="24"/>
          <w:szCs w:val="24"/>
        </w:rPr>
        <w:t>(</w:t>
      </w:r>
      <w:r w:rsidR="00776516" w:rsidRPr="000E00C0">
        <w:rPr>
          <w:rFonts w:eastAsia="Times New Roman"/>
          <w:spacing w:val="2"/>
          <w:sz w:val="24"/>
          <w:szCs w:val="24"/>
          <w:lang w:eastAsia="ru-RU"/>
        </w:rPr>
        <w:t>заместителя председателя Комиссии, в случае если заявление или уведомление подано председателем Комиссии)</w:t>
      </w:r>
      <w:r w:rsidR="00776516" w:rsidRPr="000E00C0">
        <w:rPr>
          <w:sz w:val="24"/>
          <w:szCs w:val="24"/>
        </w:rPr>
        <w:t xml:space="preserve"> </w:t>
      </w:r>
      <w:r w:rsidRPr="000E00C0">
        <w:rPr>
          <w:sz w:val="24"/>
          <w:szCs w:val="24"/>
        </w:rPr>
        <w:t xml:space="preserve">заявления, уведомления либо представления указанные в пункте 5 настоящего положения, рассматривает </w:t>
      </w:r>
      <w:r w:rsidR="00776516" w:rsidRPr="000E00C0">
        <w:rPr>
          <w:sz w:val="24"/>
          <w:szCs w:val="24"/>
        </w:rPr>
        <w:br/>
      </w:r>
      <w:r w:rsidRPr="000E00C0">
        <w:rPr>
          <w:sz w:val="24"/>
          <w:szCs w:val="24"/>
        </w:rPr>
        <w:t>их и принимает одно из решений, предусмотренных пунктом 7, 8, 9 настоящего Положения</w:t>
      </w:r>
      <w:r w:rsidRPr="000E00C0">
        <w:rPr>
          <w:color w:val="000000"/>
          <w:sz w:val="24"/>
          <w:szCs w:val="24"/>
          <w:shd w:val="clear" w:color="auto" w:fill="FFFFFF"/>
        </w:rPr>
        <w:t>.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0E00C0">
        <w:rPr>
          <w:rFonts w:eastAsia="Times New Roman"/>
          <w:spacing w:val="2"/>
          <w:sz w:val="24"/>
          <w:szCs w:val="24"/>
          <w:lang w:eastAsia="ru-RU"/>
        </w:rPr>
        <w:t xml:space="preserve">При этом заседание Комиссии по рассмотрению вопросов, указанных в подпункте «а» пункта 5 настоящего Положения, как правило, проводится </w:t>
      </w:r>
      <w:r w:rsidRPr="000E00C0">
        <w:rPr>
          <w:rFonts w:eastAsia="Times New Roman"/>
          <w:spacing w:val="2"/>
          <w:sz w:val="24"/>
          <w:szCs w:val="24"/>
          <w:lang w:eastAsia="ru-RU"/>
        </w:rPr>
        <w:br/>
        <w:t xml:space="preserve">не позднее одного месяца со дня истечения срока, установленного для представления сведений о доходах. 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rFonts w:eastAsia="Times New Roman"/>
          <w:spacing w:val="2"/>
          <w:sz w:val="24"/>
          <w:szCs w:val="24"/>
          <w:lang w:eastAsia="ru-RU"/>
        </w:rPr>
        <w:t>7.</w:t>
      </w:r>
      <w:r w:rsidRPr="000E00C0">
        <w:rPr>
          <w:sz w:val="24"/>
          <w:szCs w:val="24"/>
        </w:rPr>
        <w:t> По итогам рассмотрения заявления, указанного в подпункте «а» пункта 5 настоящего Положения, Комиссия принимает одно из следующих решений: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>а)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>б)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rFonts w:eastAsia="Times New Roman"/>
          <w:spacing w:val="2"/>
          <w:sz w:val="24"/>
          <w:szCs w:val="24"/>
          <w:lang w:eastAsia="ru-RU"/>
        </w:rPr>
        <w:t>8.</w:t>
      </w:r>
      <w:r w:rsidRPr="000E00C0">
        <w:rPr>
          <w:sz w:val="24"/>
          <w:szCs w:val="24"/>
        </w:rPr>
        <w:t> По итогам рассмотрения заявления, указанного в подпункте «б» пункта 5 настоящего Положения, Комиссия принимает одно из следующих решений: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>а) признать, что при осуществлении лицом, замещающим муниципальную должность, полномочий конфликт интересов отсутствует;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 xml:space="preserve">б) признать,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</w:t>
      </w:r>
      <w:r w:rsidRPr="000E00C0">
        <w:rPr>
          <w:sz w:val="24"/>
          <w:szCs w:val="24"/>
        </w:rPr>
        <w:br/>
        <w:t>по урегулированию конфликта интересов или по недопущению его возникновения;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 xml:space="preserve">в) признать, что лицо, замещающее муниципальную должность, </w:t>
      </w:r>
      <w:r w:rsidRPr="000E00C0">
        <w:rPr>
          <w:sz w:val="24"/>
          <w:szCs w:val="24"/>
        </w:rPr>
        <w:br/>
        <w:t xml:space="preserve">не соблюдал требования об урегулировании конфликта интересов. В этом случае председатель Комиссии </w:t>
      </w:r>
      <w:r w:rsidRPr="000E00C0">
        <w:rPr>
          <w:rFonts w:eastAsia="Times New Roman"/>
          <w:spacing w:val="2"/>
          <w:sz w:val="24"/>
          <w:szCs w:val="24"/>
          <w:lang w:eastAsia="ru-RU"/>
        </w:rPr>
        <w:t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предусмотренной Федеральным законом меры ответственности, в представительный орган муниципального образования.</w:t>
      </w:r>
    </w:p>
    <w:p w:rsidR="00583878" w:rsidRPr="000E00C0" w:rsidRDefault="00CE3ADB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Орган местного самоуправления </w:t>
      </w:r>
      <w:r w:rsidR="00583878" w:rsidRPr="000E00C0">
        <w:rPr>
          <w:sz w:val="24"/>
          <w:szCs w:val="24"/>
        </w:rPr>
        <w:t xml:space="preserve"> муниципального образования обязан рассмотреть протокол заседания Комиссии в срок не позднее 30 дней со дня </w:t>
      </w:r>
      <w:r w:rsidR="00776516" w:rsidRPr="000E00C0">
        <w:rPr>
          <w:sz w:val="24"/>
          <w:szCs w:val="24"/>
        </w:rPr>
        <w:br/>
      </w:r>
      <w:r w:rsidR="00583878" w:rsidRPr="000E00C0">
        <w:rPr>
          <w:sz w:val="24"/>
          <w:szCs w:val="24"/>
        </w:rPr>
        <w:t>его поступления и вправе учесть в пределах своей компетенции, содержащиеся в нем рекомендации.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>9.  По итогам рассмотрения представления, указанного в подпункте «в» пункта 5 настоящего Положения, Комиссия принимает соответствующее решение.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>10. </w:t>
      </w:r>
      <w:r w:rsidRPr="000E00C0">
        <w:rPr>
          <w:rFonts w:eastAsia="Times New Roman"/>
          <w:color w:val="000000"/>
          <w:sz w:val="24"/>
          <w:szCs w:val="24"/>
          <w:lang w:eastAsia="ru-RU"/>
        </w:rPr>
        <w:t xml:space="preserve">В случае поступления в Комиссию информации, являющейся основанием для осуществления в отношении лица, замещающего муниципальную должность, проверки достоверности и полноты сведений </w:t>
      </w:r>
      <w:r w:rsidRPr="000E00C0">
        <w:rPr>
          <w:rFonts w:eastAsia="Times New Roman"/>
          <w:color w:val="000000"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характера в соответствии с </w:t>
      </w:r>
      <w:r w:rsidR="00A32CCB">
        <w:rPr>
          <w:rFonts w:eastAsia="Times New Roman"/>
          <w:color w:val="000000"/>
          <w:sz w:val="24"/>
          <w:szCs w:val="24"/>
          <w:lang w:eastAsia="ru-RU"/>
        </w:rPr>
        <w:t xml:space="preserve">региональным </w:t>
      </w:r>
      <w:r w:rsidRPr="000E00C0">
        <w:rPr>
          <w:rFonts w:eastAsia="Times New Roman"/>
          <w:color w:val="000000"/>
          <w:sz w:val="24"/>
          <w:szCs w:val="24"/>
          <w:lang w:eastAsia="ru-RU"/>
        </w:rPr>
        <w:t xml:space="preserve"> законом, а также информации, свидетельствующей несоблюдение указанными лицами ограничений, запретов, неисполнения обязанностей, установленных Федеральным законом </w:t>
      </w:r>
      <w:r w:rsidRPr="000E00C0">
        <w:rPr>
          <w:sz w:val="24"/>
          <w:szCs w:val="24"/>
        </w:rPr>
        <w:t xml:space="preserve">от 25 декабря 2008 года </w:t>
      </w:r>
      <w:r w:rsidRPr="000E00C0">
        <w:rPr>
          <w:sz w:val="24"/>
          <w:szCs w:val="24"/>
        </w:rPr>
        <w:br/>
        <w:t xml:space="preserve">№ 273-ФЗ «О противодействии коррупции» и другими федеральными законами, председатель Комиссии направляет указанную информацию </w:t>
      </w:r>
      <w:r w:rsidRPr="000E00C0">
        <w:rPr>
          <w:sz w:val="24"/>
          <w:szCs w:val="24"/>
        </w:rPr>
        <w:br/>
        <w:t xml:space="preserve">в аппарат Губернатора и Правительства </w:t>
      </w:r>
      <w:r w:rsidR="00A32CCB">
        <w:rPr>
          <w:sz w:val="24"/>
          <w:szCs w:val="24"/>
        </w:rPr>
        <w:t>Забайкальского края</w:t>
      </w:r>
      <w:r w:rsidRPr="000E00C0">
        <w:rPr>
          <w:sz w:val="24"/>
          <w:szCs w:val="24"/>
        </w:rPr>
        <w:t xml:space="preserve"> в срок </w:t>
      </w:r>
      <w:r w:rsidRPr="000E00C0">
        <w:rPr>
          <w:sz w:val="24"/>
          <w:szCs w:val="24"/>
        </w:rPr>
        <w:br/>
        <w:t>не позднее 5 рабочих дней со дня ее поступления в Комиссию.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 xml:space="preserve">11. Заседание Комиссии, как правило,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уведомляет секретаря Комиссии в письменном виде. 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>12. Решение Комиссии оформляется протоколом. В протоколе заседания Комиссии указываются: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>б) информация о том, что заседание Комиссии осуществляется в порядке, предусмотренном настоящим Положением;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>в) формулировка каждого из рассматриваемых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>г) источник информации, содержащей основания для проведения заседания Комиссии, дата поступления информации в Комиссию;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>д) содержание пояснений лица, замещающего муниципальную должность, и других лиц по существу рассматриваемых вопросов;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>е) фамилии, имена, отчества выступивших на заседании лиц и краткое изложение их выступлений;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>ж) другие сведения;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>з) результаты голосования;</w:t>
      </w:r>
    </w:p>
    <w:p w:rsidR="00583878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>и) решение и обоснование его принятия.</w:t>
      </w:r>
    </w:p>
    <w:p w:rsidR="00CE3ADB" w:rsidRPr="000E00C0" w:rsidRDefault="00CE3ADB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>
        <w:rPr>
          <w:sz w:val="24"/>
          <w:szCs w:val="24"/>
        </w:rPr>
        <w:t>Член комиссии, не согласный с решение Комиссии, вправе в письменной форме изложить свое мнение, которое подлежит обязательному приобщению к протоколу заседания Комиссии с которым должно быть ознакомлено лицо, замещающее муниципальную должность.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>Протокол подписывается всеми присутствующими на заседании членами Комиссии, в том числе секретарем Комиссии.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 xml:space="preserve">Копия протокола направляется в аппарат Губернатора и Правительства </w:t>
      </w:r>
      <w:r w:rsidR="00A32CCB">
        <w:rPr>
          <w:sz w:val="24"/>
          <w:szCs w:val="24"/>
        </w:rPr>
        <w:t>Забайкальского края в срок не позднее 10</w:t>
      </w:r>
      <w:r w:rsidRPr="000E00C0">
        <w:rPr>
          <w:sz w:val="24"/>
          <w:szCs w:val="24"/>
        </w:rPr>
        <w:t xml:space="preserve"> рабочих дней со дня заседания Комиссии.</w:t>
      </w:r>
    </w:p>
    <w:p w:rsidR="00583878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0E00C0">
        <w:rPr>
          <w:sz w:val="24"/>
          <w:szCs w:val="24"/>
        </w:rPr>
        <w:t xml:space="preserve">13. Выписка из протокола заседания Комиссии, подписанная секретарем Комиссии, направляется лицу, замещающему муниципальную должность, </w:t>
      </w:r>
      <w:r w:rsidR="00233618" w:rsidRPr="000E00C0">
        <w:rPr>
          <w:sz w:val="24"/>
          <w:szCs w:val="24"/>
        </w:rPr>
        <w:br/>
      </w:r>
      <w:r w:rsidRPr="000E00C0">
        <w:rPr>
          <w:sz w:val="24"/>
          <w:szCs w:val="24"/>
        </w:rPr>
        <w:t xml:space="preserve">в срок не позднее 7 рабочих дней со дня заседания Комиссии. </w:t>
      </w:r>
    </w:p>
    <w:p w:rsidR="00F944BF" w:rsidRPr="000E00C0" w:rsidRDefault="00F944BF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  <w:r>
        <w:rPr>
          <w:sz w:val="24"/>
          <w:szCs w:val="24"/>
        </w:rPr>
        <w:t>14. В случае установления Комиссией факта совершения лицом, замещающим муниципальную должность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3-х дневный срок, а при необходимости – немедленно.</w:t>
      </w: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4"/>
          <w:szCs w:val="24"/>
        </w:rPr>
      </w:pPr>
    </w:p>
    <w:p w:rsidR="00583878" w:rsidRPr="000E00C0" w:rsidRDefault="00583878" w:rsidP="00583878">
      <w:pPr>
        <w:rPr>
          <w:sz w:val="24"/>
          <w:szCs w:val="24"/>
        </w:rPr>
      </w:pPr>
      <w:r w:rsidRPr="000E00C0">
        <w:rPr>
          <w:sz w:val="24"/>
          <w:szCs w:val="24"/>
        </w:rPr>
        <w:br w:type="page"/>
      </w:r>
    </w:p>
    <w:p w:rsidR="00583878" w:rsidRPr="000E00C0" w:rsidRDefault="00583878" w:rsidP="00583878">
      <w:pPr>
        <w:shd w:val="clear" w:color="auto" w:fill="FFFFFF"/>
        <w:ind w:left="5103"/>
        <w:textAlignment w:val="baseline"/>
        <w:rPr>
          <w:sz w:val="22"/>
          <w:szCs w:val="22"/>
        </w:rPr>
      </w:pPr>
      <w:r w:rsidRPr="000E00C0">
        <w:rPr>
          <w:b/>
          <w:sz w:val="22"/>
          <w:szCs w:val="22"/>
        </w:rPr>
        <w:t xml:space="preserve">Приложение к Типовому Положению… </w:t>
      </w:r>
      <w:r w:rsidRPr="000E00C0">
        <w:rPr>
          <w:b/>
          <w:sz w:val="22"/>
          <w:szCs w:val="22"/>
        </w:rPr>
        <w:br/>
      </w:r>
    </w:p>
    <w:p w:rsidR="00583878" w:rsidRPr="000E00C0" w:rsidRDefault="00583878" w:rsidP="000E00C0">
      <w:pPr>
        <w:autoSpaceDE w:val="0"/>
        <w:autoSpaceDN w:val="0"/>
        <w:adjustRightInd w:val="0"/>
        <w:ind w:left="5103"/>
        <w:rPr>
          <w:i/>
          <w:sz w:val="22"/>
          <w:szCs w:val="22"/>
        </w:rPr>
      </w:pPr>
      <w:r w:rsidRPr="000E00C0">
        <w:rPr>
          <w:sz w:val="22"/>
          <w:szCs w:val="22"/>
        </w:rPr>
        <w:t xml:space="preserve">Председателю Комиссии </w:t>
      </w:r>
      <w:r w:rsidRPr="000E00C0">
        <w:rPr>
          <w:color w:val="000000"/>
          <w:sz w:val="22"/>
          <w:szCs w:val="22"/>
          <w:shd w:val="clear" w:color="auto" w:fill="FFFFFF"/>
        </w:rPr>
        <w:t xml:space="preserve">по соблюдению лицами, замещающими муниципальные должности в </w:t>
      </w:r>
      <w:r w:rsidR="00A32CCB">
        <w:rPr>
          <w:color w:val="000000"/>
          <w:sz w:val="22"/>
          <w:szCs w:val="22"/>
          <w:shd w:val="clear" w:color="auto" w:fill="FFFFFF"/>
        </w:rPr>
        <w:t>органах местного самоуправления</w:t>
      </w:r>
    </w:p>
    <w:p w:rsidR="00583878" w:rsidRPr="000E00C0" w:rsidRDefault="00583878" w:rsidP="00583878">
      <w:pPr>
        <w:autoSpaceDE w:val="0"/>
        <w:autoSpaceDN w:val="0"/>
        <w:adjustRightInd w:val="0"/>
        <w:ind w:left="5103"/>
        <w:rPr>
          <w:color w:val="000000"/>
          <w:sz w:val="22"/>
          <w:szCs w:val="22"/>
          <w:shd w:val="clear" w:color="auto" w:fill="FFFFFF"/>
        </w:rPr>
      </w:pPr>
      <w:r w:rsidRPr="000E00C0">
        <w:rPr>
          <w:color w:val="000000"/>
          <w:sz w:val="22"/>
          <w:szCs w:val="22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  <w:r w:rsidR="00A32CCB">
        <w:rPr>
          <w:color w:val="000000"/>
          <w:sz w:val="22"/>
          <w:szCs w:val="22"/>
          <w:shd w:val="clear" w:color="auto" w:fill="FFFFFF"/>
        </w:rPr>
        <w:t xml:space="preserve"> и урегулированию конфликта интересов</w:t>
      </w:r>
    </w:p>
    <w:p w:rsidR="00583878" w:rsidRPr="000E00C0" w:rsidRDefault="00583878" w:rsidP="00583878">
      <w:pPr>
        <w:autoSpaceDE w:val="0"/>
        <w:autoSpaceDN w:val="0"/>
        <w:adjustRightInd w:val="0"/>
        <w:ind w:left="5103"/>
        <w:rPr>
          <w:color w:val="000000"/>
          <w:sz w:val="22"/>
          <w:szCs w:val="22"/>
          <w:shd w:val="clear" w:color="auto" w:fill="FFFFFF"/>
        </w:rPr>
      </w:pPr>
      <w:r w:rsidRPr="000E00C0">
        <w:rPr>
          <w:color w:val="000000"/>
          <w:sz w:val="22"/>
          <w:szCs w:val="22"/>
          <w:shd w:val="clear" w:color="auto" w:fill="FFFFFF"/>
        </w:rPr>
        <w:t>_____________________________________</w:t>
      </w:r>
    </w:p>
    <w:p w:rsidR="00583878" w:rsidRPr="000E00C0" w:rsidRDefault="00583878" w:rsidP="00583878">
      <w:pPr>
        <w:autoSpaceDE w:val="0"/>
        <w:autoSpaceDN w:val="0"/>
        <w:adjustRightInd w:val="0"/>
        <w:ind w:left="5103"/>
        <w:rPr>
          <w:i/>
          <w:sz w:val="22"/>
          <w:szCs w:val="22"/>
        </w:rPr>
      </w:pPr>
      <w:r w:rsidRPr="000E00C0">
        <w:rPr>
          <w:i/>
          <w:sz w:val="22"/>
          <w:szCs w:val="22"/>
        </w:rPr>
        <w:t xml:space="preserve">      </w:t>
      </w:r>
      <w:r w:rsidRPr="000E00C0">
        <w:rPr>
          <w:i/>
          <w:sz w:val="22"/>
          <w:szCs w:val="22"/>
        </w:rPr>
        <w:tab/>
      </w:r>
      <w:r w:rsidRPr="000E00C0">
        <w:rPr>
          <w:i/>
          <w:sz w:val="22"/>
          <w:szCs w:val="22"/>
        </w:rPr>
        <w:tab/>
      </w:r>
      <w:r w:rsidRPr="000E00C0">
        <w:rPr>
          <w:i/>
          <w:sz w:val="22"/>
          <w:szCs w:val="22"/>
        </w:rPr>
        <w:tab/>
        <w:t xml:space="preserve"> (ФИО)</w:t>
      </w:r>
    </w:p>
    <w:p w:rsidR="00583878" w:rsidRPr="000E00C0" w:rsidRDefault="00583878" w:rsidP="000E00C0">
      <w:pPr>
        <w:autoSpaceDE w:val="0"/>
        <w:autoSpaceDN w:val="0"/>
        <w:adjustRightInd w:val="0"/>
        <w:ind w:left="5103"/>
        <w:rPr>
          <w:i/>
          <w:sz w:val="22"/>
          <w:szCs w:val="22"/>
        </w:rPr>
      </w:pPr>
      <w:r w:rsidRPr="000E00C0">
        <w:rPr>
          <w:sz w:val="22"/>
          <w:szCs w:val="22"/>
        </w:rPr>
        <w:t xml:space="preserve">от     депутата совета </w:t>
      </w:r>
      <w:r w:rsidR="00A32CCB">
        <w:rPr>
          <w:sz w:val="22"/>
          <w:szCs w:val="22"/>
        </w:rPr>
        <w:t>городского поселения «Забайкальское»</w:t>
      </w:r>
    </w:p>
    <w:p w:rsidR="00583878" w:rsidRPr="000E00C0" w:rsidRDefault="00583878" w:rsidP="00583878">
      <w:pPr>
        <w:autoSpaceDE w:val="0"/>
        <w:autoSpaceDN w:val="0"/>
        <w:adjustRightInd w:val="0"/>
        <w:ind w:left="5103"/>
        <w:rPr>
          <w:sz w:val="22"/>
          <w:szCs w:val="22"/>
        </w:rPr>
      </w:pPr>
      <w:r w:rsidRPr="000E00C0">
        <w:rPr>
          <w:sz w:val="22"/>
          <w:szCs w:val="22"/>
        </w:rPr>
        <w:t>_____________________________________</w:t>
      </w:r>
    </w:p>
    <w:p w:rsidR="00583878" w:rsidRPr="000E00C0" w:rsidRDefault="00583878" w:rsidP="00583878">
      <w:pPr>
        <w:autoSpaceDE w:val="0"/>
        <w:autoSpaceDN w:val="0"/>
        <w:adjustRightInd w:val="0"/>
        <w:ind w:left="5103"/>
        <w:rPr>
          <w:i/>
          <w:sz w:val="22"/>
          <w:szCs w:val="22"/>
        </w:rPr>
      </w:pPr>
      <w:r w:rsidRPr="000E00C0">
        <w:rPr>
          <w:sz w:val="22"/>
          <w:szCs w:val="22"/>
        </w:rPr>
        <w:t xml:space="preserve">  </w:t>
      </w:r>
      <w:r w:rsidRPr="000E00C0">
        <w:rPr>
          <w:i/>
          <w:sz w:val="22"/>
          <w:szCs w:val="22"/>
        </w:rPr>
        <w:t xml:space="preserve">      </w:t>
      </w:r>
      <w:r w:rsidRPr="000E00C0">
        <w:rPr>
          <w:i/>
          <w:sz w:val="22"/>
          <w:szCs w:val="22"/>
        </w:rPr>
        <w:tab/>
      </w:r>
      <w:r w:rsidRPr="000E00C0">
        <w:rPr>
          <w:i/>
          <w:sz w:val="22"/>
          <w:szCs w:val="22"/>
        </w:rPr>
        <w:tab/>
      </w:r>
      <w:r w:rsidRPr="000E00C0">
        <w:rPr>
          <w:i/>
          <w:sz w:val="22"/>
          <w:szCs w:val="22"/>
        </w:rPr>
        <w:tab/>
        <w:t xml:space="preserve"> (ФИО)</w:t>
      </w:r>
    </w:p>
    <w:p w:rsidR="00583878" w:rsidRPr="000E00C0" w:rsidRDefault="00583878" w:rsidP="00583878">
      <w:pPr>
        <w:autoSpaceDE w:val="0"/>
        <w:autoSpaceDN w:val="0"/>
        <w:adjustRightInd w:val="0"/>
        <w:ind w:left="5664" w:firstLine="148"/>
        <w:rPr>
          <w:i/>
          <w:sz w:val="22"/>
          <w:szCs w:val="22"/>
        </w:rPr>
      </w:pPr>
    </w:p>
    <w:p w:rsidR="00583878" w:rsidRPr="000E00C0" w:rsidRDefault="00583878" w:rsidP="00583878">
      <w:pPr>
        <w:shd w:val="clear" w:color="auto" w:fill="FFFFFF"/>
        <w:ind w:firstLine="709"/>
        <w:textAlignment w:val="baseline"/>
        <w:rPr>
          <w:sz w:val="22"/>
          <w:szCs w:val="22"/>
        </w:rPr>
      </w:pPr>
    </w:p>
    <w:p w:rsidR="00583878" w:rsidRPr="000E00C0" w:rsidRDefault="00583878" w:rsidP="00583878">
      <w:pPr>
        <w:pStyle w:val="Style9"/>
        <w:widowControl/>
        <w:jc w:val="center"/>
        <w:rPr>
          <w:rStyle w:val="FontStyle12"/>
          <w:bCs/>
          <w:sz w:val="22"/>
          <w:szCs w:val="22"/>
        </w:rPr>
      </w:pPr>
    </w:p>
    <w:p w:rsidR="00583878" w:rsidRPr="000E00C0" w:rsidRDefault="00583878" w:rsidP="00583878">
      <w:pPr>
        <w:pStyle w:val="Style9"/>
        <w:widowControl/>
        <w:jc w:val="center"/>
        <w:rPr>
          <w:rStyle w:val="FontStyle12"/>
          <w:bCs/>
          <w:sz w:val="22"/>
          <w:szCs w:val="22"/>
        </w:rPr>
      </w:pPr>
      <w:r w:rsidRPr="000E00C0">
        <w:rPr>
          <w:rStyle w:val="FontStyle12"/>
          <w:bCs/>
          <w:sz w:val="22"/>
          <w:szCs w:val="22"/>
        </w:rPr>
        <w:t>Заявление</w:t>
      </w:r>
    </w:p>
    <w:p w:rsidR="00583878" w:rsidRPr="000E00C0" w:rsidRDefault="00583878" w:rsidP="00583878">
      <w:pPr>
        <w:pStyle w:val="Style9"/>
        <w:widowControl/>
        <w:jc w:val="center"/>
        <w:rPr>
          <w:sz w:val="22"/>
          <w:szCs w:val="22"/>
        </w:rPr>
      </w:pPr>
      <w:r w:rsidRPr="000E00C0">
        <w:rPr>
          <w:rStyle w:val="FontStyle12"/>
          <w:bCs/>
          <w:sz w:val="22"/>
          <w:szCs w:val="22"/>
        </w:rPr>
        <w:t xml:space="preserve">о невозможности по объективным причинам представить сведения </w:t>
      </w:r>
      <w:r w:rsidRPr="000E00C0">
        <w:rPr>
          <w:rStyle w:val="FontStyle12"/>
          <w:bCs/>
          <w:sz w:val="22"/>
          <w:szCs w:val="22"/>
        </w:rPr>
        <w:br/>
        <w:t xml:space="preserve">о доходах, расходах, об имуществе и обязательствах имущественного характера </w:t>
      </w:r>
      <w:r w:rsidRPr="000E00C0">
        <w:rPr>
          <w:rStyle w:val="FontStyle12"/>
          <w:bCs/>
          <w:sz w:val="22"/>
          <w:szCs w:val="22"/>
        </w:rPr>
        <w:br/>
        <w:t>своих супруги (супруга) и несовершеннолетних детей</w:t>
      </w:r>
    </w:p>
    <w:p w:rsidR="00583878" w:rsidRPr="000E00C0" w:rsidRDefault="00583878" w:rsidP="00583878">
      <w:pPr>
        <w:pStyle w:val="Style10"/>
        <w:widowControl/>
        <w:spacing w:line="240" w:lineRule="auto"/>
        <w:ind w:firstLine="709"/>
        <w:jc w:val="both"/>
        <w:rPr>
          <w:rStyle w:val="FontStyle13"/>
          <w:szCs w:val="22"/>
        </w:rPr>
      </w:pPr>
      <w:r w:rsidRPr="000E00C0">
        <w:rPr>
          <w:rStyle w:val="FontStyle13"/>
          <w:szCs w:val="22"/>
        </w:rPr>
        <w:t>Я, ____________________________________________________________,</w:t>
      </w:r>
    </w:p>
    <w:p w:rsidR="00583878" w:rsidRPr="000E00C0" w:rsidRDefault="00583878" w:rsidP="00583878">
      <w:pPr>
        <w:pStyle w:val="Style10"/>
        <w:widowControl/>
        <w:spacing w:line="240" w:lineRule="auto"/>
        <w:ind w:left="993" w:firstLine="0"/>
        <w:jc w:val="center"/>
        <w:rPr>
          <w:rStyle w:val="FontStyle13"/>
          <w:i/>
          <w:szCs w:val="22"/>
        </w:rPr>
      </w:pPr>
      <w:r w:rsidRPr="000E00C0">
        <w:rPr>
          <w:rStyle w:val="FontStyle14"/>
          <w:i/>
          <w:sz w:val="22"/>
          <w:szCs w:val="22"/>
        </w:rPr>
        <w:t>(Ф.И.О, наименование должности/муниципального образования)</w:t>
      </w:r>
    </w:p>
    <w:p w:rsidR="00583878" w:rsidRPr="000E00C0" w:rsidRDefault="00583878" w:rsidP="00583878">
      <w:pPr>
        <w:pStyle w:val="Style12"/>
        <w:widowControl/>
        <w:spacing w:line="240" w:lineRule="auto"/>
        <w:jc w:val="both"/>
        <w:rPr>
          <w:rStyle w:val="FontStyle13"/>
          <w:szCs w:val="22"/>
        </w:rPr>
      </w:pPr>
      <w:r w:rsidRPr="000E00C0">
        <w:rPr>
          <w:rStyle w:val="FontStyle17"/>
          <w:sz w:val="22"/>
          <w:szCs w:val="22"/>
        </w:rPr>
        <w:t xml:space="preserve">не имею возможности представить сведения о доходах, расходах, об имуществе </w:t>
      </w:r>
      <w:r w:rsidRPr="000E00C0">
        <w:rPr>
          <w:rStyle w:val="FontStyle17"/>
          <w:sz w:val="22"/>
          <w:szCs w:val="22"/>
        </w:rPr>
        <w:br/>
        <w:t xml:space="preserve">и обязательствах имущественного характера своих супруги (супруга) </w:t>
      </w:r>
      <w:r w:rsidRPr="000E00C0">
        <w:rPr>
          <w:rStyle w:val="FontStyle17"/>
          <w:sz w:val="22"/>
          <w:szCs w:val="22"/>
        </w:rPr>
        <w:br/>
        <w:t>и несовершеннолетних детей</w:t>
      </w:r>
      <w:r w:rsidRPr="000E00C0">
        <w:rPr>
          <w:rStyle w:val="FontStyle13"/>
          <w:szCs w:val="22"/>
        </w:rPr>
        <w:t xml:space="preserve"> _____________________________________________</w:t>
      </w:r>
      <w:r w:rsidR="000E00C0">
        <w:rPr>
          <w:rStyle w:val="FontStyle13"/>
          <w:szCs w:val="22"/>
        </w:rPr>
        <w:t>_____________</w:t>
      </w:r>
    </w:p>
    <w:p w:rsidR="00583878" w:rsidRPr="000E00C0" w:rsidRDefault="00583878" w:rsidP="00583878">
      <w:pPr>
        <w:pStyle w:val="Style10"/>
        <w:widowControl/>
        <w:spacing w:line="240" w:lineRule="auto"/>
        <w:rPr>
          <w:rStyle w:val="FontStyle13"/>
          <w:i/>
          <w:szCs w:val="22"/>
        </w:rPr>
      </w:pPr>
      <w:r w:rsidRPr="000E00C0">
        <w:rPr>
          <w:rStyle w:val="FontStyle14"/>
          <w:sz w:val="22"/>
          <w:szCs w:val="22"/>
        </w:rPr>
        <w:t xml:space="preserve">                                   </w:t>
      </w:r>
      <w:r w:rsidRPr="000E00C0">
        <w:rPr>
          <w:rStyle w:val="FontStyle14"/>
          <w:sz w:val="22"/>
          <w:szCs w:val="22"/>
        </w:rPr>
        <w:tab/>
      </w:r>
      <w:r w:rsidRPr="000E00C0">
        <w:rPr>
          <w:rStyle w:val="FontStyle14"/>
          <w:i/>
          <w:sz w:val="22"/>
          <w:szCs w:val="22"/>
        </w:rPr>
        <w:t xml:space="preserve">   (Ф.И.О. супруги (супруга) и/или несовершеннолетних детей)</w:t>
      </w:r>
    </w:p>
    <w:p w:rsidR="00583878" w:rsidRPr="000E00C0" w:rsidRDefault="00583878" w:rsidP="00583878">
      <w:pPr>
        <w:pStyle w:val="Style12"/>
        <w:widowControl/>
        <w:spacing w:line="240" w:lineRule="auto"/>
        <w:jc w:val="both"/>
        <w:rPr>
          <w:rStyle w:val="FontStyle13"/>
          <w:szCs w:val="22"/>
        </w:rPr>
      </w:pPr>
      <w:r w:rsidRPr="000E00C0">
        <w:rPr>
          <w:rStyle w:val="FontStyle13"/>
          <w:szCs w:val="22"/>
        </w:rPr>
        <w:t xml:space="preserve">за __________ год, </w:t>
      </w:r>
      <w:r w:rsidRPr="000E00C0">
        <w:rPr>
          <w:rStyle w:val="FontStyle17"/>
          <w:sz w:val="22"/>
          <w:szCs w:val="22"/>
        </w:rPr>
        <w:t>по следующим объективным причинам:</w:t>
      </w:r>
      <w:r w:rsidRPr="000E00C0">
        <w:rPr>
          <w:rStyle w:val="FontStyle13"/>
          <w:szCs w:val="22"/>
        </w:rPr>
        <w:t>_________________</w:t>
      </w:r>
      <w:r w:rsidRPr="000E00C0">
        <w:rPr>
          <w:rStyle w:val="FontStyle13"/>
          <w:szCs w:val="22"/>
        </w:rPr>
        <w:br/>
        <w:t>____________________________________________________________________</w:t>
      </w:r>
    </w:p>
    <w:p w:rsidR="00583878" w:rsidRPr="000E00C0" w:rsidRDefault="00583878" w:rsidP="00583878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E00C0">
        <w:rPr>
          <w:rFonts w:ascii="Times New Roman" w:hAnsi="Times New Roman" w:cs="Times New Roman"/>
          <w:i/>
          <w:sz w:val="22"/>
          <w:szCs w:val="22"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:rsidR="00583878" w:rsidRPr="000E00C0" w:rsidRDefault="00583878" w:rsidP="00583878">
      <w:pPr>
        <w:pStyle w:val="Style12"/>
        <w:widowControl/>
        <w:spacing w:line="240" w:lineRule="auto"/>
        <w:ind w:firstLine="709"/>
        <w:jc w:val="both"/>
        <w:rPr>
          <w:rStyle w:val="FontStyle17"/>
          <w:sz w:val="22"/>
          <w:szCs w:val="22"/>
        </w:rPr>
      </w:pPr>
    </w:p>
    <w:p w:rsidR="00583878" w:rsidRPr="000E00C0" w:rsidRDefault="00583878" w:rsidP="00583878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0E00C0">
        <w:rPr>
          <w:rFonts w:ascii="Times New Roman" w:hAnsi="Times New Roman" w:cs="Times New Roman"/>
          <w:sz w:val="22"/>
          <w:szCs w:val="22"/>
        </w:rPr>
        <w:t xml:space="preserve">Мною предприняты все возможные меры для представления сведений о доходах, расходах, об имуществе и обязательствах характера </w:t>
      </w:r>
      <w:r w:rsidRPr="000E00C0">
        <w:rPr>
          <w:rFonts w:ascii="Times New Roman" w:hAnsi="Times New Roman" w:cs="Times New Roman"/>
          <w:i/>
          <w:sz w:val="22"/>
          <w:szCs w:val="22"/>
        </w:rPr>
        <w:t>(указываются все предпринятые меры)</w:t>
      </w:r>
      <w:r w:rsidRPr="000E00C0">
        <w:rPr>
          <w:rFonts w:ascii="Times New Roman" w:hAnsi="Times New Roman" w:cs="Times New Roman"/>
          <w:sz w:val="22"/>
          <w:szCs w:val="22"/>
        </w:rPr>
        <w:t>:</w:t>
      </w:r>
    </w:p>
    <w:p w:rsidR="00583878" w:rsidRPr="000E00C0" w:rsidRDefault="00583878" w:rsidP="00583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E00C0">
        <w:rPr>
          <w:rFonts w:ascii="Times New Roman" w:hAnsi="Times New Roman" w:cs="Times New Roman"/>
          <w:sz w:val="22"/>
          <w:szCs w:val="22"/>
        </w:rPr>
        <w:t>1)_____________________________________________________________;</w:t>
      </w:r>
    </w:p>
    <w:p w:rsidR="00583878" w:rsidRPr="000E00C0" w:rsidRDefault="00583878" w:rsidP="00583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E00C0">
        <w:rPr>
          <w:rFonts w:ascii="Times New Roman" w:hAnsi="Times New Roman" w:cs="Times New Roman"/>
          <w:sz w:val="22"/>
          <w:szCs w:val="22"/>
        </w:rPr>
        <w:t>2)_____________________________________________________________;</w:t>
      </w:r>
    </w:p>
    <w:p w:rsidR="00583878" w:rsidRPr="000E00C0" w:rsidRDefault="00583878" w:rsidP="00583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E00C0">
        <w:rPr>
          <w:rFonts w:ascii="Times New Roman" w:hAnsi="Times New Roman" w:cs="Times New Roman"/>
          <w:sz w:val="22"/>
          <w:szCs w:val="22"/>
        </w:rPr>
        <w:t>3)_____________________________________________________________;</w:t>
      </w:r>
    </w:p>
    <w:p w:rsidR="00583878" w:rsidRPr="000E00C0" w:rsidRDefault="00583878" w:rsidP="00583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0E00C0" w:rsidRDefault="00583878" w:rsidP="00583878">
      <w:pPr>
        <w:pStyle w:val="Style12"/>
        <w:widowControl/>
        <w:spacing w:line="240" w:lineRule="auto"/>
        <w:ind w:firstLine="709"/>
        <w:jc w:val="both"/>
        <w:rPr>
          <w:rStyle w:val="FontStyle17"/>
          <w:sz w:val="22"/>
          <w:szCs w:val="22"/>
        </w:rPr>
      </w:pPr>
      <w:r w:rsidRPr="000E00C0">
        <w:rPr>
          <w:rStyle w:val="FontStyle17"/>
          <w:sz w:val="22"/>
          <w:szCs w:val="22"/>
        </w:rPr>
        <w:t>К заявлению прилагаются следующие документы, подтверждающие изложенную информацию:</w:t>
      </w:r>
    </w:p>
    <w:p w:rsidR="00F60740" w:rsidRPr="000E00C0" w:rsidRDefault="00F60740" w:rsidP="00583878">
      <w:pPr>
        <w:pStyle w:val="Style12"/>
        <w:widowControl/>
        <w:spacing w:line="240" w:lineRule="auto"/>
        <w:ind w:firstLine="709"/>
        <w:jc w:val="both"/>
        <w:rPr>
          <w:rStyle w:val="FontStyle17"/>
          <w:sz w:val="22"/>
          <w:szCs w:val="22"/>
        </w:rPr>
      </w:pPr>
    </w:p>
    <w:p w:rsidR="00F60740" w:rsidRPr="000E00C0" w:rsidRDefault="00F60740" w:rsidP="00583878">
      <w:pPr>
        <w:pStyle w:val="Style12"/>
        <w:widowControl/>
        <w:spacing w:line="240" w:lineRule="auto"/>
        <w:ind w:firstLine="709"/>
        <w:jc w:val="both"/>
        <w:rPr>
          <w:rStyle w:val="FontStyle17"/>
          <w:sz w:val="22"/>
          <w:szCs w:val="22"/>
        </w:rPr>
      </w:pPr>
    </w:p>
    <w:p w:rsidR="00583878" w:rsidRPr="000E00C0" w:rsidRDefault="00583878" w:rsidP="0058387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0E00C0">
        <w:rPr>
          <w:sz w:val="22"/>
          <w:szCs w:val="22"/>
        </w:rPr>
        <w:t xml:space="preserve">Намереваюсь (не  намереваюсь) лично присутствовать на заседании Комиссии </w:t>
      </w:r>
      <w:r w:rsidRPr="000E00C0">
        <w:rPr>
          <w:sz w:val="22"/>
          <w:szCs w:val="22"/>
        </w:rPr>
        <w:br/>
      </w:r>
      <w:r w:rsidRPr="000E00C0">
        <w:rPr>
          <w:sz w:val="22"/>
          <w:szCs w:val="22"/>
          <w:shd w:val="clear" w:color="auto" w:fill="FFFFFF"/>
        </w:rPr>
        <w:t xml:space="preserve">по соблюдению лицами, замещающими муниципальные должности  в представительном органе муниципального образования ограничений, запретов, исполнения </w:t>
      </w:r>
      <w:r w:rsidRPr="000E00C0">
        <w:rPr>
          <w:sz w:val="22"/>
          <w:szCs w:val="22"/>
          <w:shd w:val="clear" w:color="auto" w:fill="FFFFFF"/>
        </w:rPr>
        <w:br/>
        <w:t>обязанностей, установленных законодательством в целях противодействия коррупции</w:t>
      </w:r>
      <w:r w:rsidRPr="000E00C0">
        <w:rPr>
          <w:sz w:val="22"/>
          <w:szCs w:val="22"/>
        </w:rPr>
        <w:t xml:space="preserve"> (нужное подчеркнуть).</w:t>
      </w:r>
    </w:p>
    <w:p w:rsidR="00583878" w:rsidRPr="000E00C0" w:rsidRDefault="00583878" w:rsidP="00583878">
      <w:pPr>
        <w:pStyle w:val="Style12"/>
        <w:widowControl/>
        <w:spacing w:line="240" w:lineRule="auto"/>
        <w:ind w:firstLine="709"/>
        <w:jc w:val="both"/>
        <w:rPr>
          <w:rStyle w:val="FontStyle13"/>
          <w:szCs w:val="22"/>
        </w:rPr>
      </w:pPr>
    </w:p>
    <w:p w:rsidR="00583878" w:rsidRPr="000E00C0" w:rsidRDefault="00583878" w:rsidP="00583878">
      <w:pPr>
        <w:pStyle w:val="Style10"/>
        <w:widowControl/>
        <w:spacing w:line="240" w:lineRule="auto"/>
        <w:ind w:firstLine="709"/>
        <w:jc w:val="both"/>
        <w:rPr>
          <w:rStyle w:val="FontStyle13"/>
          <w:szCs w:val="22"/>
        </w:rPr>
      </w:pPr>
    </w:p>
    <w:p w:rsidR="00583878" w:rsidRPr="000E00C0" w:rsidRDefault="00583878" w:rsidP="00583878">
      <w:pPr>
        <w:pStyle w:val="Style10"/>
        <w:widowControl/>
        <w:spacing w:line="240" w:lineRule="auto"/>
        <w:ind w:firstLine="0"/>
        <w:jc w:val="both"/>
        <w:rPr>
          <w:rStyle w:val="FontStyle13"/>
          <w:szCs w:val="22"/>
        </w:rPr>
      </w:pPr>
      <w:r w:rsidRPr="000E00C0">
        <w:rPr>
          <w:rStyle w:val="FontStyle13"/>
          <w:szCs w:val="22"/>
        </w:rPr>
        <w:t>_____________</w:t>
      </w:r>
      <w:r w:rsidRPr="000E00C0">
        <w:rPr>
          <w:rStyle w:val="FontStyle13"/>
          <w:szCs w:val="22"/>
        </w:rPr>
        <w:tab/>
      </w:r>
      <w:r w:rsidRPr="000E00C0">
        <w:rPr>
          <w:rStyle w:val="FontStyle13"/>
          <w:szCs w:val="22"/>
        </w:rPr>
        <w:tab/>
      </w:r>
      <w:r w:rsidRPr="000E00C0">
        <w:rPr>
          <w:rStyle w:val="FontStyle13"/>
          <w:szCs w:val="22"/>
        </w:rPr>
        <w:tab/>
      </w:r>
      <w:r w:rsidRPr="000E00C0">
        <w:rPr>
          <w:rStyle w:val="FontStyle13"/>
          <w:szCs w:val="22"/>
        </w:rPr>
        <w:tab/>
        <w:t>__________</w:t>
      </w:r>
      <w:r w:rsidRPr="000E00C0">
        <w:rPr>
          <w:rStyle w:val="FontStyle13"/>
          <w:szCs w:val="22"/>
        </w:rPr>
        <w:tab/>
      </w:r>
      <w:r w:rsidRPr="000E00C0">
        <w:rPr>
          <w:rStyle w:val="FontStyle13"/>
          <w:szCs w:val="22"/>
        </w:rPr>
        <w:tab/>
      </w:r>
      <w:r w:rsidRPr="000E00C0">
        <w:rPr>
          <w:rStyle w:val="FontStyle13"/>
          <w:szCs w:val="22"/>
        </w:rPr>
        <w:tab/>
        <w:t>__________________</w:t>
      </w:r>
    </w:p>
    <w:p w:rsidR="00C0586F" w:rsidRDefault="00583878" w:rsidP="00F60740">
      <w:pPr>
        <w:shd w:val="clear" w:color="auto" w:fill="FFFFFF"/>
        <w:ind w:firstLine="708"/>
        <w:rPr>
          <w:i/>
          <w:spacing w:val="-3"/>
          <w:sz w:val="22"/>
          <w:szCs w:val="22"/>
        </w:rPr>
      </w:pPr>
      <w:r w:rsidRPr="000E00C0">
        <w:rPr>
          <w:i/>
          <w:spacing w:val="-2"/>
          <w:sz w:val="22"/>
          <w:szCs w:val="22"/>
        </w:rPr>
        <w:t>(дата)</w:t>
      </w:r>
      <w:r w:rsidRPr="000E00C0">
        <w:rPr>
          <w:i/>
          <w:sz w:val="22"/>
          <w:szCs w:val="22"/>
        </w:rPr>
        <w:tab/>
      </w:r>
      <w:r w:rsidRPr="000E00C0">
        <w:rPr>
          <w:i/>
          <w:sz w:val="22"/>
          <w:szCs w:val="22"/>
        </w:rPr>
        <w:tab/>
      </w:r>
      <w:r w:rsidRPr="000E00C0">
        <w:rPr>
          <w:i/>
          <w:sz w:val="22"/>
          <w:szCs w:val="22"/>
        </w:rPr>
        <w:tab/>
      </w:r>
      <w:r w:rsidRPr="000E00C0">
        <w:rPr>
          <w:i/>
          <w:sz w:val="22"/>
          <w:szCs w:val="22"/>
        </w:rPr>
        <w:tab/>
      </w:r>
      <w:r w:rsidRPr="000E00C0">
        <w:rPr>
          <w:i/>
          <w:sz w:val="22"/>
          <w:szCs w:val="22"/>
        </w:rPr>
        <w:tab/>
        <w:t xml:space="preserve">       </w:t>
      </w:r>
      <w:r w:rsidRPr="000E00C0">
        <w:rPr>
          <w:i/>
          <w:spacing w:val="-3"/>
          <w:sz w:val="22"/>
          <w:szCs w:val="22"/>
        </w:rPr>
        <w:t xml:space="preserve">(подпись) </w:t>
      </w:r>
      <w:r w:rsidRPr="000E00C0">
        <w:rPr>
          <w:i/>
          <w:spacing w:val="-3"/>
          <w:sz w:val="22"/>
          <w:szCs w:val="22"/>
        </w:rPr>
        <w:tab/>
      </w:r>
      <w:r w:rsidR="000E00C0">
        <w:rPr>
          <w:i/>
          <w:spacing w:val="-3"/>
          <w:sz w:val="22"/>
          <w:szCs w:val="22"/>
        </w:rPr>
        <w:t xml:space="preserve">             </w:t>
      </w:r>
      <w:r w:rsidRPr="000E00C0">
        <w:rPr>
          <w:i/>
          <w:spacing w:val="-3"/>
          <w:sz w:val="22"/>
          <w:szCs w:val="22"/>
        </w:rPr>
        <w:t xml:space="preserve">         (расшифровка подписи)</w:t>
      </w:r>
    </w:p>
    <w:p w:rsidR="000E00C0" w:rsidRDefault="000E00C0" w:rsidP="00F60740">
      <w:pPr>
        <w:shd w:val="clear" w:color="auto" w:fill="FFFFFF"/>
        <w:ind w:firstLine="708"/>
        <w:rPr>
          <w:i/>
          <w:spacing w:val="-3"/>
          <w:sz w:val="22"/>
          <w:szCs w:val="22"/>
        </w:rPr>
      </w:pPr>
    </w:p>
    <w:p w:rsidR="000E00C0" w:rsidRDefault="000E00C0" w:rsidP="00F60740">
      <w:pPr>
        <w:shd w:val="clear" w:color="auto" w:fill="FFFFFF"/>
        <w:ind w:firstLine="708"/>
        <w:rPr>
          <w:i/>
          <w:spacing w:val="-3"/>
          <w:sz w:val="22"/>
          <w:szCs w:val="22"/>
        </w:rPr>
      </w:pPr>
    </w:p>
    <w:p w:rsidR="000E00C0" w:rsidRDefault="000E00C0" w:rsidP="00F60740">
      <w:pPr>
        <w:shd w:val="clear" w:color="auto" w:fill="FFFFFF"/>
        <w:ind w:firstLine="708"/>
        <w:rPr>
          <w:i/>
          <w:spacing w:val="-3"/>
          <w:sz w:val="22"/>
          <w:szCs w:val="22"/>
        </w:rPr>
      </w:pPr>
    </w:p>
    <w:p w:rsidR="000E00C0" w:rsidRDefault="000E00C0" w:rsidP="00F60740">
      <w:pPr>
        <w:shd w:val="clear" w:color="auto" w:fill="FFFFFF"/>
        <w:ind w:firstLine="708"/>
        <w:rPr>
          <w:i/>
          <w:spacing w:val="-3"/>
          <w:sz w:val="22"/>
          <w:szCs w:val="22"/>
        </w:rPr>
      </w:pPr>
    </w:p>
    <w:p w:rsidR="00226BD6" w:rsidRDefault="00226BD6" w:rsidP="00D248DC">
      <w:pPr>
        <w:shd w:val="clear" w:color="auto" w:fill="FFFFFF"/>
        <w:ind w:firstLine="708"/>
        <w:jc w:val="right"/>
        <w:rPr>
          <w:spacing w:val="-3"/>
          <w:sz w:val="22"/>
          <w:szCs w:val="22"/>
        </w:rPr>
      </w:pPr>
    </w:p>
    <w:p w:rsidR="00226BD6" w:rsidRDefault="00226BD6" w:rsidP="00D248DC">
      <w:pPr>
        <w:shd w:val="clear" w:color="auto" w:fill="FFFFFF"/>
        <w:ind w:firstLine="708"/>
        <w:jc w:val="righ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Приложение № 2</w:t>
      </w:r>
    </w:p>
    <w:p w:rsidR="000E00C0" w:rsidRPr="00D248DC" w:rsidRDefault="00D248DC" w:rsidP="00D248DC">
      <w:pPr>
        <w:shd w:val="clear" w:color="auto" w:fill="FFFFFF"/>
        <w:ind w:firstLine="708"/>
        <w:jc w:val="right"/>
        <w:rPr>
          <w:spacing w:val="-3"/>
          <w:sz w:val="22"/>
          <w:szCs w:val="22"/>
        </w:rPr>
      </w:pPr>
      <w:r w:rsidRPr="00D248DC">
        <w:rPr>
          <w:spacing w:val="-3"/>
          <w:sz w:val="22"/>
          <w:szCs w:val="22"/>
        </w:rPr>
        <w:t>Утверждено</w:t>
      </w:r>
    </w:p>
    <w:p w:rsidR="00A32CCB" w:rsidRDefault="00F944BF" w:rsidP="00D248DC">
      <w:pPr>
        <w:shd w:val="clear" w:color="auto" w:fill="FFFFFF"/>
        <w:ind w:firstLine="708"/>
        <w:jc w:val="righ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Решением С</w:t>
      </w:r>
      <w:r w:rsidR="00D248DC" w:rsidRPr="00D248DC">
        <w:rPr>
          <w:spacing w:val="-3"/>
          <w:sz w:val="22"/>
          <w:szCs w:val="22"/>
        </w:rPr>
        <w:t xml:space="preserve">овета </w:t>
      </w:r>
      <w:r w:rsidR="00A32CCB">
        <w:rPr>
          <w:spacing w:val="-3"/>
          <w:sz w:val="22"/>
          <w:szCs w:val="22"/>
        </w:rPr>
        <w:t xml:space="preserve">городского </w:t>
      </w:r>
    </w:p>
    <w:p w:rsidR="00D248DC" w:rsidRPr="00D248DC" w:rsidRDefault="00A32CCB" w:rsidP="00D248DC">
      <w:pPr>
        <w:shd w:val="clear" w:color="auto" w:fill="FFFFFF"/>
        <w:ind w:firstLine="708"/>
        <w:jc w:val="righ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поселения «Забайкальское»</w:t>
      </w:r>
    </w:p>
    <w:p w:rsidR="00D248DC" w:rsidRPr="00D248DC" w:rsidRDefault="00A32CCB" w:rsidP="00D248DC">
      <w:pPr>
        <w:shd w:val="clear" w:color="auto" w:fill="FFFFFF"/>
        <w:ind w:firstLine="708"/>
        <w:jc w:val="righ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№ </w:t>
      </w:r>
      <w:r w:rsidR="00F944BF">
        <w:rPr>
          <w:spacing w:val="-3"/>
          <w:sz w:val="22"/>
          <w:szCs w:val="22"/>
        </w:rPr>
        <w:t>57</w:t>
      </w:r>
      <w:r>
        <w:rPr>
          <w:spacing w:val="-3"/>
          <w:sz w:val="22"/>
          <w:szCs w:val="22"/>
        </w:rPr>
        <w:t xml:space="preserve">  от 25.11.2022</w:t>
      </w:r>
      <w:r w:rsidR="00D248DC" w:rsidRPr="00D248DC">
        <w:rPr>
          <w:spacing w:val="-3"/>
          <w:sz w:val="22"/>
          <w:szCs w:val="22"/>
        </w:rPr>
        <w:t xml:space="preserve"> г.</w:t>
      </w:r>
    </w:p>
    <w:p w:rsidR="000E00C0" w:rsidRPr="00D248DC" w:rsidRDefault="000E00C0" w:rsidP="00F60740">
      <w:pPr>
        <w:shd w:val="clear" w:color="auto" w:fill="FFFFFF"/>
        <w:ind w:firstLine="708"/>
        <w:rPr>
          <w:spacing w:val="-3"/>
          <w:sz w:val="22"/>
          <w:szCs w:val="22"/>
        </w:rPr>
      </w:pPr>
    </w:p>
    <w:p w:rsidR="00D248DC" w:rsidRPr="00D248DC" w:rsidRDefault="00D248DC" w:rsidP="000E00C0">
      <w:pPr>
        <w:tabs>
          <w:tab w:val="left" w:pos="1455"/>
        </w:tabs>
        <w:jc w:val="center"/>
        <w:rPr>
          <w:sz w:val="24"/>
          <w:szCs w:val="24"/>
        </w:rPr>
      </w:pPr>
    </w:p>
    <w:p w:rsidR="001B6C29" w:rsidRDefault="000E00C0" w:rsidP="000E00C0">
      <w:pPr>
        <w:tabs>
          <w:tab w:val="left" w:pos="14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</w:p>
    <w:p w:rsidR="000E00C0" w:rsidRDefault="000E00C0" w:rsidP="001B6C29">
      <w:pPr>
        <w:tabs>
          <w:tab w:val="left" w:pos="1455"/>
        </w:tabs>
        <w:jc w:val="center"/>
        <w:rPr>
          <w:sz w:val="24"/>
          <w:szCs w:val="24"/>
        </w:rPr>
      </w:pPr>
      <w:r w:rsidRPr="000E00C0">
        <w:rPr>
          <w:sz w:val="24"/>
          <w:szCs w:val="24"/>
        </w:rPr>
        <w:t>комиссии по</w:t>
      </w:r>
      <w:r w:rsidR="001B6C29">
        <w:rPr>
          <w:sz w:val="24"/>
          <w:szCs w:val="24"/>
        </w:rPr>
        <w:t xml:space="preserve"> </w:t>
      </w:r>
      <w:r w:rsidRPr="000E00C0">
        <w:rPr>
          <w:sz w:val="24"/>
          <w:szCs w:val="24"/>
        </w:rPr>
        <w:t>соблюдению лицами, замещающими</w:t>
      </w:r>
      <w:r w:rsidR="001B6C29">
        <w:rPr>
          <w:sz w:val="24"/>
          <w:szCs w:val="24"/>
        </w:rPr>
        <w:t xml:space="preserve"> </w:t>
      </w:r>
      <w:r w:rsidRPr="000E00C0">
        <w:rPr>
          <w:sz w:val="24"/>
          <w:szCs w:val="24"/>
        </w:rPr>
        <w:t xml:space="preserve">муниципальные должности в </w:t>
      </w:r>
      <w:r w:rsidR="00A32CCB">
        <w:rPr>
          <w:sz w:val="24"/>
          <w:szCs w:val="24"/>
        </w:rPr>
        <w:t xml:space="preserve">органах местного самоуправления </w:t>
      </w:r>
      <w:r w:rsidRPr="000E00C0">
        <w:rPr>
          <w:sz w:val="24"/>
          <w:szCs w:val="24"/>
        </w:rPr>
        <w:t xml:space="preserve"> </w:t>
      </w:r>
      <w:r w:rsidR="00F944BF">
        <w:rPr>
          <w:sz w:val="24"/>
          <w:szCs w:val="24"/>
        </w:rPr>
        <w:t xml:space="preserve"> городского поселения «Забайкальское» </w:t>
      </w:r>
      <w:r w:rsidR="00A32CCB" w:rsidRPr="000E00C0">
        <w:rPr>
          <w:sz w:val="24"/>
          <w:szCs w:val="24"/>
        </w:rPr>
        <w:t>ограничений</w:t>
      </w:r>
      <w:r w:rsidRPr="000E00C0">
        <w:rPr>
          <w:sz w:val="24"/>
          <w:szCs w:val="24"/>
        </w:rPr>
        <w:t>,</w:t>
      </w:r>
      <w:r w:rsidR="001B6C29">
        <w:rPr>
          <w:sz w:val="24"/>
          <w:szCs w:val="24"/>
        </w:rPr>
        <w:t xml:space="preserve"> </w:t>
      </w:r>
      <w:r w:rsidRPr="000E00C0">
        <w:rPr>
          <w:sz w:val="24"/>
          <w:szCs w:val="24"/>
        </w:rPr>
        <w:t>запретов, исполнения обязанностей, установленных</w:t>
      </w:r>
      <w:r w:rsidR="001B6C29">
        <w:rPr>
          <w:sz w:val="24"/>
          <w:szCs w:val="24"/>
        </w:rPr>
        <w:t xml:space="preserve"> </w:t>
      </w:r>
      <w:r w:rsidRPr="000E00C0">
        <w:rPr>
          <w:sz w:val="24"/>
          <w:szCs w:val="24"/>
        </w:rPr>
        <w:t>законодательством в целях противодействия коррупции</w:t>
      </w:r>
      <w:r w:rsidR="001B6C29">
        <w:rPr>
          <w:sz w:val="24"/>
          <w:szCs w:val="24"/>
        </w:rPr>
        <w:t xml:space="preserve"> и урегулированию конфликта </w:t>
      </w:r>
      <w:r w:rsidR="00A32CCB">
        <w:rPr>
          <w:sz w:val="24"/>
          <w:szCs w:val="24"/>
        </w:rPr>
        <w:t>интересов.</w:t>
      </w:r>
    </w:p>
    <w:p w:rsidR="001B6C29" w:rsidRDefault="001B6C29" w:rsidP="001B6C29">
      <w:pPr>
        <w:tabs>
          <w:tab w:val="left" w:pos="1455"/>
        </w:tabs>
        <w:rPr>
          <w:sz w:val="24"/>
          <w:szCs w:val="24"/>
        </w:rPr>
      </w:pPr>
    </w:p>
    <w:p w:rsidR="001B6C29" w:rsidRDefault="001B6C29" w:rsidP="001B6C29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Председатель комиссии – депутат Совета городского поселения «Забайкальское» Бутакова Светлана Николаевна.</w:t>
      </w:r>
    </w:p>
    <w:p w:rsidR="001B6C29" w:rsidRDefault="001B6C29" w:rsidP="001B6C29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 - депутат Совета городского поселения «Забайкальское» Аксенова Раися Камиловна.</w:t>
      </w:r>
    </w:p>
    <w:p w:rsidR="001B6C29" w:rsidRDefault="001B6C29" w:rsidP="001B6C29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Секретарь комиссии - депутат Совета городского поселения «Забайкальское» Заметнина Ирина Васильевна.</w:t>
      </w:r>
    </w:p>
    <w:p w:rsidR="001B6C29" w:rsidRDefault="001B6C29" w:rsidP="001B6C29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1B6C29" w:rsidRDefault="001B6C29" w:rsidP="001B6C29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депутат Совета городского поселения «Забайкальское»-  Банщикова Наталья Степановна.</w:t>
      </w:r>
    </w:p>
    <w:p w:rsidR="001B6C29" w:rsidRDefault="001B6C29" w:rsidP="001B6C29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депутат Совета городского поселения «Забайкальское».</w:t>
      </w:r>
    </w:p>
    <w:p w:rsidR="001B6C29" w:rsidRDefault="001B6C29" w:rsidP="001B6C29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Председатель Забайкальской краевой организации Общественного профсоюза работников государственных учреждений и ОО РФ-  Борвенко Татьяна Ивановна.</w:t>
      </w:r>
    </w:p>
    <w:p w:rsidR="001B6C29" w:rsidRDefault="001B6C29" w:rsidP="001B6C29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Доцент, кандидат социологических наук, заведующий кафедрой ГМУ и политики ЗабГУ -Макарова Ольга Александровна.</w:t>
      </w:r>
    </w:p>
    <w:p w:rsidR="00D248DC" w:rsidRDefault="00D248DC" w:rsidP="000E00C0">
      <w:pPr>
        <w:tabs>
          <w:tab w:val="left" w:pos="1455"/>
        </w:tabs>
        <w:jc w:val="center"/>
        <w:rPr>
          <w:sz w:val="24"/>
          <w:szCs w:val="24"/>
        </w:rPr>
      </w:pPr>
    </w:p>
    <w:p w:rsidR="00D248DC" w:rsidRPr="000E00C0" w:rsidRDefault="00D248DC" w:rsidP="000E00C0">
      <w:pPr>
        <w:tabs>
          <w:tab w:val="left" w:pos="1455"/>
        </w:tabs>
        <w:jc w:val="center"/>
        <w:rPr>
          <w:sz w:val="24"/>
          <w:szCs w:val="24"/>
        </w:rPr>
      </w:pPr>
    </w:p>
    <w:p w:rsidR="000E00C0" w:rsidRDefault="000E00C0" w:rsidP="000E00C0">
      <w:pPr>
        <w:tabs>
          <w:tab w:val="left" w:pos="1455"/>
        </w:tabs>
        <w:jc w:val="center"/>
        <w:rPr>
          <w:sz w:val="24"/>
          <w:szCs w:val="24"/>
        </w:rPr>
      </w:pPr>
    </w:p>
    <w:p w:rsidR="00D248DC" w:rsidRPr="000E00C0" w:rsidRDefault="00D248DC" w:rsidP="000E00C0">
      <w:pPr>
        <w:tabs>
          <w:tab w:val="left" w:pos="1455"/>
        </w:tabs>
        <w:jc w:val="center"/>
        <w:rPr>
          <w:sz w:val="24"/>
          <w:szCs w:val="24"/>
        </w:rPr>
      </w:pPr>
    </w:p>
    <w:p w:rsidR="000E00C0" w:rsidRDefault="000E00C0" w:rsidP="000E00C0">
      <w:pPr>
        <w:shd w:val="clear" w:color="auto" w:fill="FFFFFF"/>
        <w:ind w:firstLine="708"/>
        <w:rPr>
          <w:sz w:val="22"/>
          <w:szCs w:val="22"/>
        </w:rPr>
      </w:pPr>
    </w:p>
    <w:p w:rsidR="000E00C0" w:rsidRPr="000E00C0" w:rsidRDefault="000E00C0" w:rsidP="000E00C0">
      <w:pPr>
        <w:shd w:val="clear" w:color="auto" w:fill="FFFFFF"/>
        <w:ind w:firstLine="708"/>
        <w:rPr>
          <w:sz w:val="24"/>
          <w:szCs w:val="24"/>
        </w:rPr>
      </w:pPr>
    </w:p>
    <w:p w:rsidR="000E00C0" w:rsidRPr="00D248DC" w:rsidRDefault="000E00C0" w:rsidP="00D248DC">
      <w:pPr>
        <w:shd w:val="clear" w:color="auto" w:fill="FFFFFF"/>
        <w:rPr>
          <w:sz w:val="24"/>
          <w:szCs w:val="24"/>
        </w:rPr>
      </w:pPr>
    </w:p>
    <w:sectPr w:rsidR="000E00C0" w:rsidRPr="00D248DC" w:rsidSect="003403C4">
      <w:headerReference w:type="default" r:id="rId9"/>
      <w:pgSz w:w="11906" w:h="16838"/>
      <w:pgMar w:top="567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3D" w:rsidRDefault="00807F3D" w:rsidP="00951FE5">
      <w:r>
        <w:separator/>
      </w:r>
    </w:p>
  </w:endnote>
  <w:endnote w:type="continuationSeparator" w:id="0">
    <w:p w:rsidR="00807F3D" w:rsidRDefault="00807F3D" w:rsidP="0095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3D" w:rsidRDefault="00807F3D" w:rsidP="00951FE5">
      <w:r>
        <w:separator/>
      </w:r>
    </w:p>
  </w:footnote>
  <w:footnote w:type="continuationSeparator" w:id="0">
    <w:p w:rsidR="00807F3D" w:rsidRDefault="00807F3D" w:rsidP="0095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E5" w:rsidRDefault="00951FE5" w:rsidP="00951FE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E13"/>
    <w:multiLevelType w:val="hybridMultilevel"/>
    <w:tmpl w:val="C2666BAE"/>
    <w:lvl w:ilvl="0" w:tplc="FE3C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02624"/>
    <w:multiLevelType w:val="multilevel"/>
    <w:tmpl w:val="C82C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C41D2B"/>
    <w:multiLevelType w:val="hybridMultilevel"/>
    <w:tmpl w:val="F4BA1FDA"/>
    <w:lvl w:ilvl="0" w:tplc="248A3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CF5593"/>
    <w:multiLevelType w:val="hybridMultilevel"/>
    <w:tmpl w:val="37A2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1278"/>
    <w:multiLevelType w:val="hybridMultilevel"/>
    <w:tmpl w:val="B5C4C61A"/>
    <w:lvl w:ilvl="0" w:tplc="80B88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14463F"/>
    <w:multiLevelType w:val="hybridMultilevel"/>
    <w:tmpl w:val="E8441B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112CB"/>
    <w:multiLevelType w:val="hybridMultilevel"/>
    <w:tmpl w:val="A260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D71C1"/>
    <w:multiLevelType w:val="hybridMultilevel"/>
    <w:tmpl w:val="F7924AE6"/>
    <w:lvl w:ilvl="0" w:tplc="9BFC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375115"/>
    <w:multiLevelType w:val="hybridMultilevel"/>
    <w:tmpl w:val="112AB444"/>
    <w:lvl w:ilvl="0" w:tplc="A0F2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1606E6"/>
    <w:multiLevelType w:val="hybridMultilevel"/>
    <w:tmpl w:val="B72EE25A"/>
    <w:lvl w:ilvl="0" w:tplc="B1661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EFD"/>
    <w:rsid w:val="00002D0F"/>
    <w:rsid w:val="000069A7"/>
    <w:rsid w:val="00016717"/>
    <w:rsid w:val="000258FA"/>
    <w:rsid w:val="000271C4"/>
    <w:rsid w:val="00033489"/>
    <w:rsid w:val="00076B30"/>
    <w:rsid w:val="000A6323"/>
    <w:rsid w:val="000B09C1"/>
    <w:rsid w:val="000B5908"/>
    <w:rsid w:val="000B6D6C"/>
    <w:rsid w:val="000D23D2"/>
    <w:rsid w:val="000D2554"/>
    <w:rsid w:val="000D3E69"/>
    <w:rsid w:val="000E00C0"/>
    <w:rsid w:val="000E1EA1"/>
    <w:rsid w:val="000F376C"/>
    <w:rsid w:val="000F7EFC"/>
    <w:rsid w:val="001212A2"/>
    <w:rsid w:val="00122A7E"/>
    <w:rsid w:val="001275CB"/>
    <w:rsid w:val="00132094"/>
    <w:rsid w:val="001357A7"/>
    <w:rsid w:val="0015478B"/>
    <w:rsid w:val="00161A5F"/>
    <w:rsid w:val="00171273"/>
    <w:rsid w:val="00176A6A"/>
    <w:rsid w:val="00194018"/>
    <w:rsid w:val="001943FE"/>
    <w:rsid w:val="001A0035"/>
    <w:rsid w:val="001B1286"/>
    <w:rsid w:val="001B283B"/>
    <w:rsid w:val="001B2A15"/>
    <w:rsid w:val="001B6C29"/>
    <w:rsid w:val="001C771F"/>
    <w:rsid w:val="001E2DE1"/>
    <w:rsid w:val="001E3227"/>
    <w:rsid w:val="001E5188"/>
    <w:rsid w:val="001E53BD"/>
    <w:rsid w:val="001F13E0"/>
    <w:rsid w:val="00202874"/>
    <w:rsid w:val="00216735"/>
    <w:rsid w:val="002211AD"/>
    <w:rsid w:val="00222917"/>
    <w:rsid w:val="00226BD6"/>
    <w:rsid w:val="00233618"/>
    <w:rsid w:val="0023433D"/>
    <w:rsid w:val="00261560"/>
    <w:rsid w:val="00261865"/>
    <w:rsid w:val="00290998"/>
    <w:rsid w:val="002A3DFA"/>
    <w:rsid w:val="002A4368"/>
    <w:rsid w:val="0032646D"/>
    <w:rsid w:val="00331D1C"/>
    <w:rsid w:val="003403C4"/>
    <w:rsid w:val="00354FFD"/>
    <w:rsid w:val="00374932"/>
    <w:rsid w:val="00393CC6"/>
    <w:rsid w:val="003957A1"/>
    <w:rsid w:val="00395B7E"/>
    <w:rsid w:val="003B4670"/>
    <w:rsid w:val="003C6251"/>
    <w:rsid w:val="003C7D20"/>
    <w:rsid w:val="003E2BFD"/>
    <w:rsid w:val="0040519B"/>
    <w:rsid w:val="00407FD2"/>
    <w:rsid w:val="00422C17"/>
    <w:rsid w:val="004379A9"/>
    <w:rsid w:val="0045686C"/>
    <w:rsid w:val="00456AE7"/>
    <w:rsid w:val="00474210"/>
    <w:rsid w:val="00492410"/>
    <w:rsid w:val="00497AEE"/>
    <w:rsid w:val="004A440D"/>
    <w:rsid w:val="004B5088"/>
    <w:rsid w:val="004B7AAF"/>
    <w:rsid w:val="004C2E06"/>
    <w:rsid w:val="004F6826"/>
    <w:rsid w:val="0050216F"/>
    <w:rsid w:val="005131DA"/>
    <w:rsid w:val="0054196A"/>
    <w:rsid w:val="005533DE"/>
    <w:rsid w:val="00557D6D"/>
    <w:rsid w:val="0057618F"/>
    <w:rsid w:val="00583878"/>
    <w:rsid w:val="005B06E4"/>
    <w:rsid w:val="005C25F9"/>
    <w:rsid w:val="005C6728"/>
    <w:rsid w:val="005D2E12"/>
    <w:rsid w:val="005E27B0"/>
    <w:rsid w:val="00603220"/>
    <w:rsid w:val="00604944"/>
    <w:rsid w:val="0061613A"/>
    <w:rsid w:val="00634379"/>
    <w:rsid w:val="0068421F"/>
    <w:rsid w:val="006A56ED"/>
    <w:rsid w:val="006B6474"/>
    <w:rsid w:val="006C2C88"/>
    <w:rsid w:val="006D10C1"/>
    <w:rsid w:val="006D27D5"/>
    <w:rsid w:val="006E2F6D"/>
    <w:rsid w:val="00716C35"/>
    <w:rsid w:val="00730B2D"/>
    <w:rsid w:val="00736DDF"/>
    <w:rsid w:val="00740058"/>
    <w:rsid w:val="00757EE8"/>
    <w:rsid w:val="00776516"/>
    <w:rsid w:val="007803AF"/>
    <w:rsid w:val="00791D3D"/>
    <w:rsid w:val="0079591F"/>
    <w:rsid w:val="007A7842"/>
    <w:rsid w:val="007B03C1"/>
    <w:rsid w:val="007C0360"/>
    <w:rsid w:val="007D5D4C"/>
    <w:rsid w:val="007F5CEF"/>
    <w:rsid w:val="00801FE6"/>
    <w:rsid w:val="00807F3D"/>
    <w:rsid w:val="008112B0"/>
    <w:rsid w:val="0082082C"/>
    <w:rsid w:val="008300F6"/>
    <w:rsid w:val="00863E19"/>
    <w:rsid w:val="00870978"/>
    <w:rsid w:val="00872587"/>
    <w:rsid w:val="008B18E3"/>
    <w:rsid w:val="008B7076"/>
    <w:rsid w:val="008B7CF0"/>
    <w:rsid w:val="008C3B26"/>
    <w:rsid w:val="008C4730"/>
    <w:rsid w:val="008C7424"/>
    <w:rsid w:val="008D43E4"/>
    <w:rsid w:val="008D4A65"/>
    <w:rsid w:val="008D57BB"/>
    <w:rsid w:val="008E3341"/>
    <w:rsid w:val="008E5F67"/>
    <w:rsid w:val="008F0579"/>
    <w:rsid w:val="008F4232"/>
    <w:rsid w:val="009179A0"/>
    <w:rsid w:val="00920EEF"/>
    <w:rsid w:val="0093199C"/>
    <w:rsid w:val="00951FE5"/>
    <w:rsid w:val="009601DB"/>
    <w:rsid w:val="00961CF2"/>
    <w:rsid w:val="0098208E"/>
    <w:rsid w:val="0098613E"/>
    <w:rsid w:val="009C4101"/>
    <w:rsid w:val="009C7494"/>
    <w:rsid w:val="00A01708"/>
    <w:rsid w:val="00A025A0"/>
    <w:rsid w:val="00A22225"/>
    <w:rsid w:val="00A30517"/>
    <w:rsid w:val="00A32CCB"/>
    <w:rsid w:val="00A37E78"/>
    <w:rsid w:val="00A43763"/>
    <w:rsid w:val="00A56AD1"/>
    <w:rsid w:val="00AA5444"/>
    <w:rsid w:val="00AA59DA"/>
    <w:rsid w:val="00AD5668"/>
    <w:rsid w:val="00B06C8B"/>
    <w:rsid w:val="00B43CA2"/>
    <w:rsid w:val="00B51D69"/>
    <w:rsid w:val="00B8460F"/>
    <w:rsid w:val="00BB4CBF"/>
    <w:rsid w:val="00BB7769"/>
    <w:rsid w:val="00BC3ED0"/>
    <w:rsid w:val="00BC5CDB"/>
    <w:rsid w:val="00BD07D0"/>
    <w:rsid w:val="00BD6120"/>
    <w:rsid w:val="00BF662C"/>
    <w:rsid w:val="00BF6EC0"/>
    <w:rsid w:val="00C02EC2"/>
    <w:rsid w:val="00C0586F"/>
    <w:rsid w:val="00C2320D"/>
    <w:rsid w:val="00C33C6F"/>
    <w:rsid w:val="00C44428"/>
    <w:rsid w:val="00C45D2F"/>
    <w:rsid w:val="00C56183"/>
    <w:rsid w:val="00C63002"/>
    <w:rsid w:val="00C877F6"/>
    <w:rsid w:val="00C95231"/>
    <w:rsid w:val="00C95ACC"/>
    <w:rsid w:val="00CA0A49"/>
    <w:rsid w:val="00CB01FD"/>
    <w:rsid w:val="00CB07DB"/>
    <w:rsid w:val="00CE3ADB"/>
    <w:rsid w:val="00D1625F"/>
    <w:rsid w:val="00D20BAA"/>
    <w:rsid w:val="00D248DC"/>
    <w:rsid w:val="00D6211B"/>
    <w:rsid w:val="00D6609E"/>
    <w:rsid w:val="00D82CD3"/>
    <w:rsid w:val="00D8633F"/>
    <w:rsid w:val="00D92ECE"/>
    <w:rsid w:val="00DE6303"/>
    <w:rsid w:val="00DF5EF5"/>
    <w:rsid w:val="00E12877"/>
    <w:rsid w:val="00E21562"/>
    <w:rsid w:val="00E26F45"/>
    <w:rsid w:val="00E3539E"/>
    <w:rsid w:val="00E42314"/>
    <w:rsid w:val="00E51566"/>
    <w:rsid w:val="00E553E9"/>
    <w:rsid w:val="00E66509"/>
    <w:rsid w:val="00EA1D6C"/>
    <w:rsid w:val="00EB0BA1"/>
    <w:rsid w:val="00EB13B5"/>
    <w:rsid w:val="00EB2055"/>
    <w:rsid w:val="00EB3F91"/>
    <w:rsid w:val="00EB3FC3"/>
    <w:rsid w:val="00EF2106"/>
    <w:rsid w:val="00EF5677"/>
    <w:rsid w:val="00F01A61"/>
    <w:rsid w:val="00F054B8"/>
    <w:rsid w:val="00F161AA"/>
    <w:rsid w:val="00F256EA"/>
    <w:rsid w:val="00F514EC"/>
    <w:rsid w:val="00F60740"/>
    <w:rsid w:val="00F7688E"/>
    <w:rsid w:val="00F92C7F"/>
    <w:rsid w:val="00F944BF"/>
    <w:rsid w:val="00FA3B15"/>
    <w:rsid w:val="00FA3EFD"/>
    <w:rsid w:val="00FD3DD0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7FEC0-1699-42FF-8213-ACF58D4D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AF"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uiPriority w:val="99"/>
    <w:semiHidden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FE5"/>
  </w:style>
  <w:style w:type="paragraph" w:styleId="a9">
    <w:name w:val="footer"/>
    <w:basedOn w:val="a"/>
    <w:link w:val="aa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D2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A6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24&amp;date=17.11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033A-4140-43AD-86E4-F2C09E54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Пользователь</cp:lastModifiedBy>
  <cp:revision>8</cp:revision>
  <cp:lastPrinted>2020-02-07T06:16:00Z</cp:lastPrinted>
  <dcterms:created xsi:type="dcterms:W3CDTF">2020-02-07T08:30:00Z</dcterms:created>
  <dcterms:modified xsi:type="dcterms:W3CDTF">2022-12-05T08:37:00Z</dcterms:modified>
</cp:coreProperties>
</file>